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重庆开乾投资集团有限公司</w:t>
      </w:r>
    </w:p>
    <w:p>
      <w:pPr>
        <w:spacing w:line="576" w:lineRule="exact"/>
        <w:ind w:firstLine="880" w:firstLineChars="200"/>
        <w:jc w:val="center"/>
        <w:rPr>
          <w:rFonts w:hint="eastAsia" w:ascii="微软雅黑" w:hAnsi="微软雅黑" w:eastAsia="微软雅黑" w:cs="微软雅黑"/>
          <w:i w:val="0"/>
          <w:iCs w:val="0"/>
          <w:caps w:val="0"/>
          <w:color w:val="333333"/>
          <w:spacing w:val="0"/>
          <w:sz w:val="19"/>
          <w:szCs w:val="19"/>
        </w:rPr>
      </w:pPr>
      <w:r>
        <w:rPr>
          <w:rFonts w:hint="eastAsia" w:ascii="Times New Roman" w:hAnsi="Times New Roman" w:eastAsia="方正小标宋_GBK" w:cs="Times New Roman"/>
          <w:sz w:val="44"/>
          <w:szCs w:val="44"/>
          <w:lang w:eastAsia="zh-CN"/>
        </w:rPr>
        <w:t>考核</w:t>
      </w:r>
      <w:r>
        <w:rPr>
          <w:rFonts w:ascii="Times New Roman" w:hAnsi="Times New Roman" w:eastAsia="方正小标宋_GBK" w:cs="Times New Roman"/>
          <w:sz w:val="44"/>
          <w:szCs w:val="44"/>
        </w:rPr>
        <w:t>招聘工作人员简章</w:t>
      </w:r>
    </w:p>
    <w:p>
      <w:pPr>
        <w:spacing w:beforeLines="100" w:line="576" w:lineRule="exact"/>
        <w:ind w:firstLine="420" w:firstLineChars="20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shd w:val="clear" w:fill="FFFFFF"/>
        </w:rPr>
        <w:t xml:space="preserve">  </w:t>
      </w:r>
      <w:r>
        <w:rPr>
          <w:rFonts w:ascii="Times New Roman" w:hAnsi="Times New Roman" w:eastAsia="方正仿宋_GBK" w:cs="Times New Roman"/>
          <w:sz w:val="32"/>
          <w:szCs w:val="32"/>
        </w:rPr>
        <w:t>根据工作需要，重庆开乾投资集团有限公司</w:t>
      </w:r>
      <w:r>
        <w:rPr>
          <w:rFonts w:hint="eastAsia" w:ascii="Times New Roman" w:hAnsi="Times New Roman" w:eastAsia="方正仿宋_GBK" w:cs="Times New Roman"/>
          <w:sz w:val="32"/>
          <w:szCs w:val="32"/>
          <w:lang w:eastAsia="zh-CN"/>
        </w:rPr>
        <w:t>下属重庆市开州区蓝盾保安服务有限公司</w:t>
      </w:r>
      <w:r>
        <w:rPr>
          <w:rFonts w:ascii="Times New Roman" w:hAnsi="Times New Roman" w:eastAsia="方正仿宋_GBK" w:cs="Times New Roman"/>
          <w:sz w:val="32"/>
          <w:szCs w:val="32"/>
        </w:rPr>
        <w:t>，拟面向社会公</w:t>
      </w:r>
      <w:r>
        <w:rPr>
          <w:rFonts w:hint="eastAsia" w:ascii="Times New Roman" w:hAnsi="Times New Roman" w:eastAsia="方正仿宋_GBK" w:cs="Times New Roman"/>
          <w:sz w:val="32"/>
          <w:szCs w:val="32"/>
          <w:lang w:eastAsia="zh-CN"/>
        </w:rPr>
        <w:t>开考核</w:t>
      </w:r>
      <w:r>
        <w:rPr>
          <w:rFonts w:ascii="Times New Roman" w:hAnsi="Times New Roman" w:eastAsia="方正仿宋_GBK" w:cs="Times New Roman"/>
          <w:sz w:val="32"/>
          <w:szCs w:val="32"/>
        </w:rPr>
        <w:t>招聘</w:t>
      </w:r>
      <w:r>
        <w:rPr>
          <w:rFonts w:hint="eastAsia" w:ascii="Times New Roman" w:hAnsi="Times New Roman" w:eastAsia="方正仿宋_GBK" w:cs="Times New Roman"/>
          <w:sz w:val="32"/>
          <w:szCs w:val="32"/>
          <w:lang w:eastAsia="zh-CN"/>
        </w:rPr>
        <w:t>工作人员</w:t>
      </w:r>
      <w:r>
        <w:rPr>
          <w:rFonts w:ascii="Times New Roman" w:hAnsi="Times New Roman" w:eastAsia="方正仿宋_GBK" w:cs="Times New Roman"/>
          <w:sz w:val="32"/>
          <w:szCs w:val="32"/>
        </w:rPr>
        <w:t>，经区国资委核准，现就面向社会</w:t>
      </w:r>
      <w:r>
        <w:rPr>
          <w:rFonts w:hint="eastAsia" w:ascii="Times New Roman" w:hAnsi="Times New Roman" w:eastAsia="方正仿宋_GBK" w:cs="Times New Roman"/>
          <w:sz w:val="32"/>
          <w:szCs w:val="32"/>
          <w:lang w:eastAsia="zh-CN"/>
        </w:rPr>
        <w:t>考核</w:t>
      </w:r>
      <w:r>
        <w:rPr>
          <w:rFonts w:ascii="Times New Roman" w:hAnsi="Times New Roman" w:eastAsia="方正仿宋_GBK" w:cs="Times New Roman"/>
          <w:sz w:val="32"/>
          <w:szCs w:val="32"/>
        </w:rPr>
        <w:t>招聘工作人员有关</w:t>
      </w:r>
      <w:bookmarkStart w:id="0" w:name="_GoBack"/>
      <w:bookmarkEnd w:id="0"/>
      <w:r>
        <w:rPr>
          <w:rFonts w:ascii="Times New Roman" w:hAnsi="Times New Roman" w:eastAsia="方正仿宋_GBK" w:cs="Times New Roman"/>
          <w:sz w:val="32"/>
          <w:szCs w:val="32"/>
        </w:rPr>
        <w:t>事宜公告如下。</w:t>
      </w:r>
    </w:p>
    <w:p>
      <w:pPr>
        <w:spacing w:line="594" w:lineRule="exact"/>
        <w:ind w:firstLine="420" w:firstLineChars="200"/>
        <w:rPr>
          <w:rFonts w:ascii="Times New Roman" w:hAnsi="Times New Roman" w:eastAsia="方正黑体_GBK" w:cs="Times New Roman"/>
          <w:sz w:val="32"/>
          <w:szCs w:val="32"/>
        </w:rPr>
      </w:pPr>
      <w:r>
        <w:rPr>
          <w:rFonts w:hint="eastAsia" w:ascii="微软雅黑" w:hAnsi="微软雅黑" w:eastAsia="微软雅黑" w:cs="微软雅黑"/>
          <w:i w:val="0"/>
          <w:iCs w:val="0"/>
          <w:caps w:val="0"/>
          <w:color w:val="333333"/>
          <w:spacing w:val="0"/>
          <w:sz w:val="21"/>
          <w:szCs w:val="21"/>
          <w:shd w:val="clear" w:fill="FFFFFF"/>
        </w:rPr>
        <w:t xml:space="preserve">  </w:t>
      </w:r>
      <w:r>
        <w:rPr>
          <w:rFonts w:ascii="Times New Roman" w:hAnsi="Times New Roman" w:eastAsia="方正黑体_GBK" w:cs="Times New Roman"/>
          <w:sz w:val="32"/>
          <w:szCs w:val="32"/>
        </w:rPr>
        <w:t>一、招聘原则</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1、坚持公开、公平、公正、竞争、择优的原则；</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2、坚持任人唯贤、德才兼备的原则。</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二、招聘岗位及条件</w:t>
      </w:r>
    </w:p>
    <w:p>
      <w:pPr>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（一）招聘岗位</w:t>
      </w:r>
    </w:p>
    <w:p>
      <w:pPr>
        <w:spacing w:line="594" w:lineRule="exact"/>
        <w:ind w:left="638" w:leftChars="304"/>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保安管理岗位</w:t>
      </w:r>
      <w:r>
        <w:rPr>
          <w:rFonts w:ascii="Times New Roman" w:hAnsi="Times New Roman" w:eastAsia="方正仿宋_GBK" w:cs="Times New Roman"/>
          <w:sz w:val="32"/>
          <w:szCs w:val="32"/>
        </w:rPr>
        <w:t>1名</w:t>
      </w:r>
    </w:p>
    <w:p>
      <w:pPr>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（二）招聘条件</w:t>
      </w:r>
    </w:p>
    <w:p>
      <w:pPr>
        <w:spacing w:line="594"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具有中华人民共和国国籍，拥护中华人民共和国宪法，具有良好的思想政治素质</w:t>
      </w:r>
      <w:r>
        <w:rPr>
          <w:rFonts w:hint="eastAsia" w:ascii="Times New Roman" w:hAnsi="Times New Roman" w:eastAsia="方正仿宋_GBK" w:cs="Times New Roman"/>
          <w:sz w:val="32"/>
          <w:szCs w:val="32"/>
          <w:lang w:eastAsia="zh-CN"/>
        </w:rPr>
        <w:t>；</w:t>
      </w:r>
    </w:p>
    <w:p>
      <w:pPr>
        <w:spacing w:line="594"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具有正确的政治立场、政治态度、理想信念和思想品德</w:t>
      </w:r>
      <w:r>
        <w:rPr>
          <w:rFonts w:hint="eastAsia" w:ascii="Times New Roman" w:hAnsi="Times New Roman" w:eastAsia="方正仿宋_GBK" w:cs="Times New Roman"/>
          <w:sz w:val="32"/>
          <w:szCs w:val="32"/>
          <w:lang w:eastAsia="zh-CN"/>
        </w:rPr>
        <w:t>；</w:t>
      </w:r>
    </w:p>
    <w:p>
      <w:pPr>
        <w:spacing w:line="594"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遵纪守法，诚实守信，品行端正、</w:t>
      </w:r>
      <w:r>
        <w:rPr>
          <w:rFonts w:hint="eastAsia" w:ascii="Times New Roman" w:hAnsi="Times New Roman" w:eastAsia="方正仿宋_GBK" w:cs="Times New Roman"/>
          <w:sz w:val="32"/>
          <w:szCs w:val="32"/>
          <w:lang w:eastAsia="zh-CN"/>
        </w:rPr>
        <w:t>吃苦耐劳；</w:t>
      </w:r>
    </w:p>
    <w:p>
      <w:pPr>
        <w:spacing w:line="594"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有较强的事业心和责任感</w:t>
      </w:r>
      <w:r>
        <w:rPr>
          <w:rFonts w:hint="eastAsia" w:ascii="Times New Roman" w:hAnsi="Times New Roman" w:eastAsia="方正仿宋_GBK" w:cs="Times New Roman"/>
          <w:sz w:val="32"/>
          <w:szCs w:val="32"/>
          <w:lang w:eastAsia="zh-CN"/>
        </w:rPr>
        <w:t>，具有从事保安管理工作相关经验；</w:t>
      </w:r>
    </w:p>
    <w:p>
      <w:pPr>
        <w:spacing w:line="594"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 学历具有大专及以上的文凭；</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周岁及以下（198</w:t>
      </w: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12</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31</w:t>
      </w:r>
      <w:r>
        <w:rPr>
          <w:rFonts w:ascii="Times New Roman" w:hAnsi="Times New Roman" w:eastAsia="方正仿宋_GBK" w:cs="Times New Roman"/>
          <w:sz w:val="32"/>
          <w:szCs w:val="32"/>
        </w:rPr>
        <w:t>日以后出生）；获得硕士研究生及以上学历和学位人员可放宽到</w:t>
      </w:r>
      <w:r>
        <w:rPr>
          <w:rFonts w:hint="eastAsia" w:ascii="Times New Roman" w:hAnsi="Times New Roman" w:eastAsia="方正仿宋_GBK" w:cs="Times New Roman"/>
          <w:sz w:val="32"/>
          <w:szCs w:val="32"/>
        </w:rPr>
        <w:t>40</w:t>
      </w:r>
      <w:r>
        <w:rPr>
          <w:rFonts w:ascii="Times New Roman" w:hAnsi="Times New Roman" w:eastAsia="方正仿宋_GBK" w:cs="Times New Roman"/>
          <w:sz w:val="32"/>
          <w:szCs w:val="32"/>
        </w:rPr>
        <w:t>周岁（198</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年12月</w:t>
      </w:r>
      <w:r>
        <w:rPr>
          <w:rFonts w:hint="eastAsia" w:ascii="Times New Roman" w:hAnsi="Times New Roman" w:eastAsia="方正仿宋_GBK" w:cs="Times New Roman"/>
          <w:sz w:val="32"/>
          <w:szCs w:val="32"/>
        </w:rPr>
        <w:t>31</w:t>
      </w:r>
      <w:r>
        <w:rPr>
          <w:rFonts w:ascii="Times New Roman" w:hAnsi="Times New Roman" w:eastAsia="方正仿宋_GBK" w:cs="Times New Roman"/>
          <w:sz w:val="32"/>
          <w:szCs w:val="32"/>
        </w:rPr>
        <w:t>日及以后出生）。以上日期均含当日。</w:t>
      </w:r>
    </w:p>
    <w:p>
      <w:pPr>
        <w:spacing w:line="594" w:lineRule="exact"/>
        <w:ind w:firstLine="640" w:firstLineChars="200"/>
        <w:rPr>
          <w:rFonts w:hint="eastAsia" w:ascii="微软雅黑" w:hAnsi="微软雅黑" w:eastAsia="微软雅黑" w:cs="微软雅黑"/>
          <w:i w:val="0"/>
          <w:iCs w:val="0"/>
          <w:caps w:val="0"/>
          <w:color w:val="333333"/>
          <w:spacing w:val="0"/>
          <w:sz w:val="19"/>
          <w:szCs w:val="19"/>
        </w:rPr>
      </w:pP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 身体健康，符合应聘岗位要求的身体条件</w:t>
      </w:r>
      <w:r>
        <w:rPr>
          <w:rFonts w:hint="eastAsia" w:ascii="Times New Roman" w:hAnsi="Times New Roman" w:eastAsia="方正仿宋_GBK" w:cs="Times New Roman"/>
          <w:sz w:val="32"/>
          <w:szCs w:val="32"/>
          <w:lang w:eastAsia="zh-CN"/>
        </w:rPr>
        <w:t>，退伍军人优先</w:t>
      </w:r>
      <w:r>
        <w:rPr>
          <w:rFonts w:ascii="Times New Roman" w:hAnsi="Times New Roman" w:eastAsia="方正仿宋_GBK" w:cs="Times New Roman"/>
          <w:sz w:val="32"/>
          <w:szCs w:val="32"/>
        </w:rPr>
        <w:t>。</w:t>
      </w:r>
    </w:p>
    <w:p>
      <w:pPr>
        <w:spacing w:line="594" w:lineRule="exact"/>
        <w:ind w:firstLine="420" w:firstLineChars="200"/>
        <w:rPr>
          <w:rFonts w:ascii="Times New Roman" w:hAnsi="Times New Roman" w:eastAsia="方正楷体_GBK" w:cs="Times New Roman"/>
          <w:sz w:val="32"/>
          <w:szCs w:val="32"/>
        </w:rPr>
      </w:pPr>
      <w:r>
        <w:rPr>
          <w:rFonts w:hint="eastAsia" w:ascii="微软雅黑" w:hAnsi="微软雅黑" w:eastAsia="微软雅黑" w:cs="微软雅黑"/>
          <w:i w:val="0"/>
          <w:iCs w:val="0"/>
          <w:caps w:val="0"/>
          <w:color w:val="333333"/>
          <w:spacing w:val="0"/>
          <w:sz w:val="21"/>
          <w:szCs w:val="21"/>
          <w:shd w:val="clear" w:fill="FFFFFF"/>
        </w:rPr>
        <w:t xml:space="preserve">    </w:t>
      </w:r>
      <w:r>
        <w:rPr>
          <w:rFonts w:ascii="Times New Roman" w:hAnsi="Times New Roman" w:eastAsia="方正楷体_GBK" w:cs="Times New Roman"/>
          <w:sz w:val="32"/>
          <w:szCs w:val="32"/>
        </w:rPr>
        <w:t>（三）以下人员不得聘用</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的人员；因违反法律法规或单位人事纪律等被单位辞退或解聘未满5年的原机关企事业单位工作人员；因违反机关企事业单位工作人员招录（聘）纪律而处于禁考期的人员；最高人民法院公布的失信被执行人；国家有关部委联合签署备忘录明确的失信情形人员。</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现役军人；在读的非应届毕业生；试用期内的机关企事业单位人员；市内未满现工作单位（岗位）的招录公告中或双方签定的聘用合同中约定的最低服务期限（年限）的人员；尚未建立人事关系但参加我市机关企事业单位招录（聘）已按程序完成体检或考察的拟聘用人员；我市公费培养、定向到乡镇教育（医疗卫生）机构就业，未满服务期限或本简章发布之日前未按规定程序解除培养及就业协议的师范（医学）生。</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具有法律法规规定不得聘用为机关企事业单位工作人员的其他情形人员。</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三、招聘程序</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此次公开招聘的基本程序为：报名、资格审查、面试、体检、考察、公示、办理聘用手续。</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招聘工作由开乾</w:t>
      </w:r>
      <w:r>
        <w:rPr>
          <w:rFonts w:hint="eastAsia" w:ascii="Times New Roman" w:hAnsi="Times New Roman" w:eastAsia="方正仿宋_GBK" w:cs="Times New Roman"/>
          <w:sz w:val="32"/>
          <w:szCs w:val="32"/>
          <w:lang w:eastAsia="zh-CN"/>
        </w:rPr>
        <w:t>投资</w:t>
      </w:r>
      <w:r>
        <w:rPr>
          <w:rFonts w:ascii="Times New Roman" w:hAnsi="Times New Roman" w:eastAsia="方正仿宋_GBK" w:cs="Times New Roman"/>
          <w:sz w:val="32"/>
          <w:szCs w:val="32"/>
        </w:rPr>
        <w:t>集团负责组织实施。</w:t>
      </w:r>
    </w:p>
    <w:p>
      <w:pPr>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（一）报名</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报名采取现场报名方式进行。</w:t>
      </w:r>
    </w:p>
    <w:p>
      <w:pPr>
        <w:spacing w:line="594"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报名时间：202</w:t>
      </w:r>
      <w:r>
        <w:rPr>
          <w:rFonts w:hint="eastAsia" w:ascii="Times New Roman" w:hAnsi="Times New Roman" w:eastAsia="方正仿宋_GBK" w:cs="Times New Roman"/>
          <w:sz w:val="32"/>
          <w:szCs w:val="32"/>
          <w:highlight w:val="none"/>
          <w:lang w:val="en-US" w:eastAsia="zh-CN"/>
        </w:rPr>
        <w:t>3</w:t>
      </w:r>
      <w:r>
        <w:rPr>
          <w:rFonts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2</w:t>
      </w:r>
      <w:r>
        <w:rPr>
          <w:rFonts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 xml:space="preserve">8 </w:t>
      </w:r>
      <w:r>
        <w:rPr>
          <w:rFonts w:ascii="Times New Roman" w:hAnsi="Times New Roman" w:eastAsia="方正仿宋_GBK" w:cs="Times New Roman"/>
          <w:sz w:val="32"/>
          <w:szCs w:val="32"/>
          <w:highlight w:val="none"/>
        </w:rPr>
        <w:t>日</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上午9:</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0—12:00、下午3:00—5:30。</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报名地点：开州区开州大道西488号（平桥车站对面，开乾</w:t>
      </w:r>
      <w:r>
        <w:rPr>
          <w:rFonts w:hint="eastAsia" w:ascii="Times New Roman" w:hAnsi="Times New Roman" w:eastAsia="方正仿宋_GBK" w:cs="Times New Roman"/>
          <w:sz w:val="32"/>
          <w:szCs w:val="32"/>
          <w:lang w:eastAsia="zh-CN"/>
        </w:rPr>
        <w:t>投资</w:t>
      </w:r>
      <w:r>
        <w:rPr>
          <w:rFonts w:ascii="Times New Roman" w:hAnsi="Times New Roman" w:eastAsia="方正仿宋_GBK" w:cs="Times New Roman"/>
          <w:sz w:val="32"/>
          <w:szCs w:val="32"/>
        </w:rPr>
        <w:t>集团人力资源部211室）。</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报名时须提供以下材料：</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现场报名时需提交以下材料：报名表一式2份，2寸近期蓝底照片3张，有效身份证原件及复印件，毕业证原件及复印件。学历须同时提供中国高等教育学历认证报告（或登录学信网打印教育部学历证书电子注册备案表）。未取得毕业证的20</w:t>
      </w:r>
      <w:r>
        <w:rPr>
          <w:rFonts w:hint="eastAsia" w:ascii="Times New Roman" w:hAnsi="Times New Roman" w:eastAsia="方正仿宋_GBK" w:cs="Times New Roman"/>
          <w:sz w:val="32"/>
          <w:szCs w:val="32"/>
          <w:lang w:val="en-US" w:eastAsia="zh-CN"/>
        </w:rPr>
        <w:t>23</w:t>
      </w:r>
      <w:r>
        <w:rPr>
          <w:rFonts w:ascii="Times New Roman" w:hAnsi="Times New Roman" w:eastAsia="方正仿宋_GBK" w:cs="Times New Roman"/>
          <w:sz w:val="32"/>
          <w:szCs w:val="32"/>
        </w:rPr>
        <w:t>年应届毕业生须提供在读学校有关证明（证明格式为：姓名，身份证号码，为我校何年何月入学的何专业普通高校</w:t>
      </w:r>
      <w:r>
        <w:rPr>
          <w:rFonts w:hint="eastAsia" w:ascii="Times New Roman" w:hAnsi="Times New Roman" w:eastAsia="方正仿宋_GBK" w:cs="Times New Roman"/>
          <w:sz w:val="32"/>
          <w:szCs w:val="32"/>
          <w:lang w:eastAsia="zh-CN"/>
        </w:rPr>
        <w:t>专</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本科生〈或研究生〉，将于何年何月毕业，证明人签字，院系或学生处盖章，开具证明时间等）。</w:t>
      </w:r>
    </w:p>
    <w:p>
      <w:pPr>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（二）资格审查</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负责资格审查的工作人员对报名人员提供的报名材料进行现场资格审查，对符合条件的，签署意见并盖章，对不符合条件或资料不全的，应一次性告知。</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资格审查贯穿于招聘工作的始终，请考生务必按照要求提供相应材料。在招聘各个环节如发现考生不符合资格条件或有证书证件等弄虚作假行为的，随时取消其进入下一环节资格，其责任由考生自负。</w:t>
      </w:r>
    </w:p>
    <w:p>
      <w:pPr>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（三）面试</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面试采取结构化面试方式，满分为100分。同一岗位有两个及以上报名的，取面试成绩最好分进入下一环节。因实际参加面试的人数与招聘计划数仅为1:1的，其面试成绩须达到70分及以上，方能进入下一环节。</w:t>
      </w:r>
    </w:p>
    <w:p>
      <w:pPr>
        <w:spacing w:line="594"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rPr>
        <w:t>面试时间</w:t>
      </w:r>
      <w:r>
        <w:rPr>
          <w:rFonts w:ascii="Times New Roman" w:hAnsi="Times New Roman" w:eastAsia="方正仿宋_GBK" w:cs="Times New Roman"/>
          <w:sz w:val="32"/>
          <w:szCs w:val="32"/>
          <w:highlight w:val="none"/>
        </w:rPr>
        <w:t>以电话通知为准。</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面试地点：开乾</w:t>
      </w:r>
      <w:r>
        <w:rPr>
          <w:rFonts w:hint="eastAsia" w:ascii="Times New Roman" w:hAnsi="Times New Roman" w:eastAsia="方正仿宋_GBK" w:cs="Times New Roman"/>
          <w:sz w:val="32"/>
          <w:szCs w:val="32"/>
          <w:lang w:eastAsia="zh-CN"/>
        </w:rPr>
        <w:t>投资</w:t>
      </w:r>
      <w:r>
        <w:rPr>
          <w:rFonts w:ascii="Times New Roman" w:hAnsi="Times New Roman" w:eastAsia="方正仿宋_GBK" w:cs="Times New Roman"/>
          <w:sz w:val="32"/>
          <w:szCs w:val="32"/>
        </w:rPr>
        <w:t>集团党群活动室</w:t>
      </w:r>
    </w:p>
    <w:p>
      <w:pPr>
        <w:spacing w:line="594" w:lineRule="exact"/>
        <w:ind w:firstLine="480" w:firstLineChars="150"/>
        <w:rPr>
          <w:rFonts w:ascii="Times New Roman" w:hAnsi="Times New Roman" w:eastAsia="方正仿宋_GBK" w:cs="Times New Roman"/>
          <w:sz w:val="32"/>
          <w:szCs w:val="32"/>
        </w:rPr>
      </w:pPr>
      <w:r>
        <w:rPr>
          <w:rFonts w:ascii="Times New Roman" w:hAnsi="Times New Roman" w:eastAsia="方正楷体_GBK" w:cs="Times New Roman"/>
          <w:sz w:val="32"/>
          <w:szCs w:val="32"/>
        </w:rPr>
        <w:t>（四）体检</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根据面试成绩从高到低，按体检人数与招聘计划数1:1确定体检人员。符合录用条件人员到指定体检机构（三甲医院及以上）进行体检。</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体检标准参照《公务员录用体检通用标准（试行）》《公务员录用体检操作手册（试行）》《公务员录用体检特殊标准（试行）》《关于印发&lt;公务员录用体检操作手册（试行）&gt;有关修订内容的通知》（人力资源社会保障部发〔2013〕58号）、《关于修订〈公务员录用体检通用标准（试行）〉及〈公务员录用体检操作手册〉（试行）有关内容的通知》（人力资源社会保障部发〔2016〕140号）规定执行。</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放弃体检或体检不合格的，取消进入下一环节资格。体检费用由考生自理。体检时间地点另行通知。</w:t>
      </w:r>
    </w:p>
    <w:p>
      <w:pPr>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（五）考察</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体检合格者确定为考察对象。考察内容、标准、程序和方法参照《重庆市公务员录用考察工作细则（试行）》的有关规定执行。在考察中，经审定不符合本方案规定报考条件及职位条件、存在“不得聘用”所列情况之一的，考察结论为不合格，取消进入下一环节资格。</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察内容主要包括考生政治思想素质、道德品质、能力素质、学习表现、遵纪守法，以及是否需要回避等情况。考察时还须进一步核实考生是否符合聘用资格条件，确认其报名时提交的信息和材料是否真实、准确。</w:t>
      </w:r>
    </w:p>
    <w:p>
      <w:pPr>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（六）公示</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根据招聘对象的面试、体检及考察结果</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由区国资委会同开乾</w:t>
      </w:r>
      <w:r>
        <w:rPr>
          <w:rFonts w:hint="eastAsia" w:ascii="Times New Roman" w:hAnsi="Times New Roman" w:eastAsia="方正仿宋_GBK" w:cs="Times New Roman"/>
          <w:sz w:val="32"/>
          <w:szCs w:val="32"/>
          <w:lang w:eastAsia="zh-CN"/>
        </w:rPr>
        <w:t>投资</w:t>
      </w:r>
      <w:r>
        <w:rPr>
          <w:rFonts w:ascii="Times New Roman" w:hAnsi="Times New Roman" w:eastAsia="方正仿宋_GBK" w:cs="Times New Roman"/>
          <w:sz w:val="32"/>
          <w:szCs w:val="32"/>
        </w:rPr>
        <w:t>集团，研究确定拟聘人员，并在“开乾公示栏”公示7个工作日。对拟聘人员在公示期间有异议的</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由开乾</w:t>
      </w:r>
      <w:r>
        <w:rPr>
          <w:rFonts w:hint="eastAsia" w:ascii="Times New Roman" w:hAnsi="Times New Roman" w:eastAsia="方正仿宋_GBK" w:cs="Times New Roman"/>
          <w:sz w:val="32"/>
          <w:szCs w:val="32"/>
          <w:lang w:eastAsia="zh-CN"/>
        </w:rPr>
        <w:t>投资</w:t>
      </w:r>
      <w:r>
        <w:rPr>
          <w:rFonts w:ascii="Times New Roman" w:hAnsi="Times New Roman" w:eastAsia="方正仿宋_GBK" w:cs="Times New Roman"/>
          <w:sz w:val="32"/>
          <w:szCs w:val="32"/>
        </w:rPr>
        <w:t>集团按规定进行调查核实，查实有严重问题影响聘用的，取消其进入下一环节资格。一时难以查实的，暂缓聘用，待查实并做出结论后再决定是否聘用。</w:t>
      </w:r>
    </w:p>
    <w:p>
      <w:pPr>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（七）办理聘用手续</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对拟聘人员公示期满无问题或反映的问题不影响聘用的，报区国资委审批同意后，按相关规定办理聘用手续、签订聘用合同。</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聘用人员在规定时间不按时到岗者，视为自动放弃，取消其聘用资格。</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四、招聘纪律</w:t>
      </w:r>
    </w:p>
    <w:p>
      <w:pPr>
        <w:spacing w:line="594"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（一）应聘人员必须确保所提供的证件或证明材料真实有效，否则将视为应聘者违约，取消聘用资格。</w:t>
      </w:r>
    </w:p>
    <w:p>
      <w:pPr>
        <w:spacing w:line="594"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（二）在招聘工作期间，开乾</w:t>
      </w:r>
      <w:r>
        <w:rPr>
          <w:rFonts w:hint="eastAsia" w:ascii="Times New Roman" w:hAnsi="Times New Roman" w:eastAsia="方正仿宋_GBK" w:cs="Times New Roman"/>
          <w:sz w:val="32"/>
          <w:szCs w:val="32"/>
          <w:lang w:eastAsia="zh-CN"/>
        </w:rPr>
        <w:t>投资</w:t>
      </w:r>
      <w:r>
        <w:rPr>
          <w:rFonts w:ascii="Times New Roman" w:hAnsi="Times New Roman" w:eastAsia="方正仿宋_GBK" w:cs="Times New Roman"/>
          <w:sz w:val="32"/>
          <w:szCs w:val="32"/>
        </w:rPr>
        <w:t>集团发布各项事宜通知时限内，考生不按时按要求完善的，视为自动放弃。</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（三）招聘工作由纪检监察部门监督，并接受上级业务指导部门和社会各界的监督。</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咨询电话：</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开乾</w:t>
      </w:r>
      <w:r>
        <w:rPr>
          <w:rFonts w:hint="eastAsia" w:ascii="Times New Roman" w:hAnsi="Times New Roman" w:eastAsia="方正仿宋_GBK" w:cs="Times New Roman"/>
          <w:sz w:val="32"/>
          <w:szCs w:val="32"/>
          <w:lang w:eastAsia="zh-CN"/>
        </w:rPr>
        <w:t>投资</w:t>
      </w:r>
      <w:r>
        <w:rPr>
          <w:rFonts w:ascii="Times New Roman" w:hAnsi="Times New Roman" w:eastAsia="方正仿宋_GBK" w:cs="Times New Roman"/>
          <w:sz w:val="32"/>
          <w:szCs w:val="32"/>
        </w:rPr>
        <w:t>集团人力资源部：023-85873687</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开乾</w:t>
      </w:r>
      <w:r>
        <w:rPr>
          <w:rFonts w:hint="eastAsia" w:ascii="Times New Roman" w:hAnsi="Times New Roman" w:eastAsia="方正仿宋_GBK" w:cs="Times New Roman"/>
          <w:sz w:val="32"/>
          <w:szCs w:val="32"/>
          <w:lang w:eastAsia="zh-CN"/>
        </w:rPr>
        <w:t>投资</w:t>
      </w:r>
      <w:r>
        <w:rPr>
          <w:rFonts w:ascii="Times New Roman" w:hAnsi="Times New Roman" w:eastAsia="方正仿宋_GBK" w:cs="Times New Roman"/>
          <w:sz w:val="32"/>
          <w:szCs w:val="32"/>
        </w:rPr>
        <w:t>集团考核招聘问题和情况反映信箱：</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393597696@qq.com（该邮箱不接受简历）</w:t>
      </w:r>
    </w:p>
    <w:p>
      <w:pPr>
        <w:tabs>
          <w:tab w:val="center" w:pos="4156"/>
        </w:tabs>
        <w:spacing w:line="594" w:lineRule="exact"/>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附件：</w:t>
      </w:r>
    </w:p>
    <w:p>
      <w:pPr>
        <w:tabs>
          <w:tab w:val="center" w:pos="4156"/>
        </w:tabs>
        <w:spacing w:line="594"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1. 重庆开乾投资集团有限公司考核招聘工作人员报名表</w:t>
      </w:r>
    </w:p>
    <w:p>
      <w:pPr>
        <w:tabs>
          <w:tab w:val="center" w:pos="4156"/>
        </w:tabs>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重庆开乾投资集团有限公司202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考核</w:t>
      </w:r>
      <w:r>
        <w:rPr>
          <w:rFonts w:ascii="Times New Roman" w:hAnsi="Times New Roman" w:eastAsia="方正仿宋_GBK" w:cs="Times New Roman"/>
          <w:sz w:val="32"/>
          <w:szCs w:val="32"/>
        </w:rPr>
        <w:t>招聘工作人员岗位一览表</w:t>
      </w:r>
    </w:p>
    <w:p>
      <w:pPr>
        <w:tabs>
          <w:tab w:val="center" w:pos="4156"/>
        </w:tabs>
        <w:spacing w:line="594"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工作经历证明</w:t>
      </w:r>
    </w:p>
    <w:p>
      <w:pPr>
        <w:tabs>
          <w:tab w:val="center" w:pos="4156"/>
        </w:tabs>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重庆开乾投资集团有限公司</w:t>
      </w:r>
    </w:p>
    <w:p>
      <w:pPr>
        <w:spacing w:line="594" w:lineRule="exact"/>
        <w:ind w:right="640" w:firstLine="640" w:firstLineChars="200"/>
        <w:jc w:val="right"/>
        <w:rPr>
          <w:rFonts w:hint="eastAsia" w:ascii="微软雅黑" w:hAnsi="微软雅黑" w:eastAsia="微软雅黑" w:cs="微软雅黑"/>
          <w:i w:val="0"/>
          <w:iCs w:val="0"/>
          <w:caps w:val="0"/>
          <w:color w:val="333333"/>
          <w:spacing w:val="0"/>
          <w:sz w:val="19"/>
          <w:szCs w:val="19"/>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日</w:t>
      </w:r>
    </w:p>
    <w:p>
      <w:pPr>
        <w:widowControl/>
        <w:spacing w:line="594" w:lineRule="exact"/>
        <w:jc w:val="left"/>
        <w:rPr>
          <w:rFonts w:ascii="Times New Roman" w:hAnsi="Times New Roman" w:eastAsia="方正黑体_GBK" w:cs="Times New Roman"/>
          <w:bCs/>
          <w:sz w:val="32"/>
          <w:szCs w:val="32"/>
        </w:rPr>
      </w:pPr>
    </w:p>
    <w:p>
      <w:pPr>
        <w:widowControl/>
        <w:spacing w:line="594" w:lineRule="exact"/>
        <w:jc w:val="left"/>
        <w:rPr>
          <w:rFonts w:ascii="Times New Roman" w:hAnsi="Times New Roman" w:eastAsia="方正黑体_GBK" w:cs="Times New Roman"/>
          <w:bCs/>
          <w:sz w:val="36"/>
          <w:szCs w:val="36"/>
        </w:rPr>
      </w:pPr>
      <w:r>
        <w:rPr>
          <w:rFonts w:ascii="Times New Roman" w:hAnsi="Times New Roman" w:eastAsia="方正黑体_GBK" w:cs="Times New Roman"/>
          <w:bCs/>
          <w:sz w:val="32"/>
          <w:szCs w:val="32"/>
        </w:rPr>
        <w:t>附件1</w:t>
      </w:r>
    </w:p>
    <w:p>
      <w:pPr>
        <w:tabs>
          <w:tab w:val="center" w:pos="4156"/>
        </w:tabs>
        <w:spacing w:line="400" w:lineRule="exact"/>
        <w:jc w:val="center"/>
        <w:rPr>
          <w:rFonts w:ascii="Times New Roman" w:hAnsi="Times New Roman" w:eastAsia="方正小标宋_GBK" w:cs="Times New Roman"/>
          <w:bCs/>
          <w:sz w:val="36"/>
          <w:szCs w:val="36"/>
        </w:rPr>
      </w:pPr>
      <w:r>
        <w:rPr>
          <w:rFonts w:ascii="Times New Roman" w:hAnsi="Times New Roman" w:eastAsia="方正小标宋_GBK" w:cs="Times New Roman"/>
          <w:bCs/>
          <w:sz w:val="36"/>
          <w:szCs w:val="36"/>
        </w:rPr>
        <w:t>重庆开乾投资集团有限公司</w:t>
      </w:r>
    </w:p>
    <w:p>
      <w:pPr>
        <w:spacing w:line="400" w:lineRule="exact"/>
        <w:jc w:val="center"/>
        <w:rPr>
          <w:rFonts w:ascii="Times New Roman" w:hAnsi="Times New Roman" w:eastAsia="方正小标宋_GBK" w:cs="Times New Roman"/>
          <w:bCs/>
          <w:sz w:val="36"/>
          <w:szCs w:val="36"/>
        </w:rPr>
      </w:pPr>
      <w:r>
        <w:rPr>
          <w:rFonts w:hint="eastAsia" w:ascii="Times New Roman" w:hAnsi="Times New Roman" w:eastAsia="方正小标宋_GBK" w:cs="Times New Roman"/>
          <w:bCs/>
          <w:sz w:val="36"/>
          <w:szCs w:val="36"/>
        </w:rPr>
        <w:t>考核</w:t>
      </w:r>
      <w:r>
        <w:rPr>
          <w:rFonts w:ascii="Times New Roman" w:hAnsi="Times New Roman" w:eastAsia="方正小标宋_GBK" w:cs="Times New Roman"/>
          <w:bCs/>
          <w:sz w:val="36"/>
          <w:szCs w:val="36"/>
        </w:rPr>
        <w:t>招聘工作人员报名表</w:t>
      </w:r>
    </w:p>
    <w:p>
      <w:pPr>
        <w:spacing w:line="440" w:lineRule="exact"/>
        <w:rPr>
          <w:rFonts w:ascii="Times New Roman" w:hAnsi="Times New Roman" w:eastAsia="方正小标宋_GBK" w:cs="Times New Roman"/>
          <w:bCs/>
          <w:sz w:val="44"/>
          <w:szCs w:val="44"/>
        </w:rPr>
      </w:pPr>
      <w:r>
        <w:rPr>
          <w:rFonts w:ascii="Times New Roman" w:hAnsi="Times New Roman" w:eastAsia="方正仿宋_GBK" w:cs="Times New Roman"/>
          <w:sz w:val="30"/>
          <w:szCs w:val="30"/>
        </w:rPr>
        <w:t>报考岗位：                       填表日期：   年  月  日</w:t>
      </w:r>
    </w:p>
    <w:tbl>
      <w:tblPr>
        <w:tblStyle w:val="5"/>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134"/>
        <w:gridCol w:w="283"/>
        <w:gridCol w:w="1134"/>
        <w:gridCol w:w="809"/>
        <w:gridCol w:w="42"/>
        <w:gridCol w:w="425"/>
        <w:gridCol w:w="1418"/>
        <w:gridCol w:w="383"/>
        <w:gridCol w:w="42"/>
        <w:gridCol w:w="85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姓   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性   别</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出生日期</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籍   贯</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民   族</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政治面貌</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健康状况</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婚姻状况</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学    历</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所学专业</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毕业院校</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毕业时间</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特长</w:t>
            </w:r>
          </w:p>
        </w:tc>
        <w:tc>
          <w:tcPr>
            <w:tcW w:w="336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联系电话</w:t>
            </w:r>
          </w:p>
        </w:tc>
        <w:tc>
          <w:tcPr>
            <w:tcW w:w="287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身份证号</w:t>
            </w:r>
          </w:p>
        </w:tc>
        <w:tc>
          <w:tcPr>
            <w:tcW w:w="336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联系邮箱</w:t>
            </w:r>
          </w:p>
        </w:tc>
        <w:tc>
          <w:tcPr>
            <w:tcW w:w="287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现居住地</w:t>
            </w:r>
          </w:p>
        </w:tc>
        <w:tc>
          <w:tcPr>
            <w:tcW w:w="8505"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教</w:t>
            </w:r>
          </w:p>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育</w:t>
            </w:r>
          </w:p>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背</w:t>
            </w:r>
          </w:p>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景</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时间</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学校</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专业</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工</w:t>
            </w:r>
          </w:p>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作</w:t>
            </w:r>
          </w:p>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经</w:t>
            </w:r>
          </w:p>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历</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工作时间</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工作单位</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工作岗位</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主要职位及职责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个</w:t>
            </w:r>
          </w:p>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人</w:t>
            </w:r>
          </w:p>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承</w:t>
            </w:r>
          </w:p>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诺</w:t>
            </w:r>
          </w:p>
        </w:tc>
        <w:tc>
          <w:tcPr>
            <w:tcW w:w="8505"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本人承诺提供的个人信息、证明材料、证件等真实，准确有效，并自觉遵守招聘工作的各项规定。对因提供有关信息、证明材料、证件不实或违法有关纪律规定所造成的后果，本人自愿承担一切责任。</w:t>
            </w:r>
          </w:p>
          <w:p>
            <w:pPr>
              <w:spacing w:line="440" w:lineRule="exact"/>
              <w:jc w:val="center"/>
              <w:rPr>
                <w:rFonts w:ascii="Times New Roman" w:hAnsi="Times New Roman" w:eastAsia="方正仿宋_GBK" w:cs="Times New Roman"/>
                <w:szCs w:val="21"/>
              </w:rPr>
            </w:pPr>
          </w:p>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本人签名：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资格审查意见</w:t>
            </w:r>
          </w:p>
        </w:tc>
        <w:tc>
          <w:tcPr>
            <w:tcW w:w="8505"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28"/>
                <w:szCs w:val="28"/>
              </w:rPr>
            </w:pPr>
          </w:p>
          <w:p>
            <w:pPr>
              <w:spacing w:line="44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审查意见：                      时间： 年 月 日</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footerReference r:id="rId3" w:type="default"/>
          <w:pgSz w:w="11906" w:h="16838"/>
          <w:pgMar w:top="1587" w:right="1446" w:bottom="1644" w:left="1446" w:header="851" w:footer="992" w:gutter="0"/>
          <w:pgNumType w:fmt="decimal"/>
          <w:cols w:space="425" w:num="1"/>
          <w:docGrid w:type="lines" w:linePitch="312" w:charSpace="0"/>
        </w:sectPr>
      </w:pPr>
    </w:p>
    <w:p>
      <w:pPr>
        <w:spacing w:afterLines="100" w:line="520" w:lineRule="exact"/>
        <w:jc w:val="left"/>
        <w:rPr>
          <w:rFonts w:ascii="Times New Roman" w:hAnsi="Times New Roman" w:eastAsia="方正小标宋_GBK" w:cs="Times New Roman"/>
          <w:b/>
          <w:sz w:val="44"/>
          <w:szCs w:val="44"/>
        </w:rPr>
      </w:pPr>
      <w:r>
        <w:rPr>
          <w:rFonts w:ascii="Times New Roman" w:hAnsi="Times New Roman" w:eastAsia="方正黑体_GBK" w:cs="Times New Roman"/>
          <w:bCs/>
          <w:sz w:val="32"/>
          <w:szCs w:val="32"/>
        </w:rPr>
        <w:t>附件2</w:t>
      </w:r>
    </w:p>
    <w:p>
      <w:pPr>
        <w:spacing w:afterLines="100"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重庆开乾投资集团有限公司202</w:t>
      </w:r>
      <w:r>
        <w:rPr>
          <w:rFonts w:hint="eastAsia" w:ascii="Times New Roman" w:hAnsi="Times New Roman" w:eastAsia="方正小标宋_GBK"/>
          <w:sz w:val="44"/>
          <w:szCs w:val="44"/>
          <w:lang w:val="en-US" w:eastAsia="zh-CN"/>
        </w:rPr>
        <w:t>3</w:t>
      </w:r>
      <w:r>
        <w:rPr>
          <w:rFonts w:ascii="Times New Roman" w:hAnsi="Times New Roman" w:eastAsia="方正小标宋_GBK"/>
          <w:sz w:val="44"/>
          <w:szCs w:val="44"/>
        </w:rPr>
        <w:t>年</w:t>
      </w:r>
      <w:r>
        <w:rPr>
          <w:rFonts w:hint="eastAsia" w:ascii="Times New Roman" w:hAnsi="Times New Roman" w:eastAsia="方正小标宋_GBK"/>
          <w:sz w:val="44"/>
          <w:szCs w:val="44"/>
          <w:lang w:eastAsia="zh-CN"/>
        </w:rPr>
        <w:t>考核</w:t>
      </w:r>
      <w:r>
        <w:rPr>
          <w:rFonts w:ascii="Times New Roman" w:hAnsi="Times New Roman" w:eastAsia="方正小标宋_GBK"/>
          <w:sz w:val="44"/>
          <w:szCs w:val="44"/>
        </w:rPr>
        <w:t>招聘工作人员岗位一览表</w:t>
      </w:r>
    </w:p>
    <w:tbl>
      <w:tblPr>
        <w:tblStyle w:val="5"/>
        <w:tblW w:w="1531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
        <w:gridCol w:w="1417"/>
        <w:gridCol w:w="1701"/>
        <w:gridCol w:w="1418"/>
        <w:gridCol w:w="850"/>
        <w:gridCol w:w="1276"/>
        <w:gridCol w:w="1701"/>
        <w:gridCol w:w="1559"/>
        <w:gridCol w:w="851"/>
        <w:gridCol w:w="850"/>
        <w:gridCol w:w="992"/>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vMerge w:val="restart"/>
            <w:vAlign w:val="center"/>
          </w:tcPr>
          <w:p>
            <w:pPr>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1417" w:type="dxa"/>
            <w:vMerge w:val="restart"/>
            <w:vAlign w:val="center"/>
          </w:tcPr>
          <w:p>
            <w:pPr>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主管部门</w:t>
            </w:r>
          </w:p>
        </w:tc>
        <w:tc>
          <w:tcPr>
            <w:tcW w:w="1701" w:type="dxa"/>
            <w:vMerge w:val="restart"/>
            <w:vAlign w:val="center"/>
          </w:tcPr>
          <w:p>
            <w:pPr>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招聘单位</w:t>
            </w:r>
          </w:p>
        </w:tc>
        <w:tc>
          <w:tcPr>
            <w:tcW w:w="1418" w:type="dxa"/>
            <w:vMerge w:val="restart"/>
            <w:vAlign w:val="center"/>
          </w:tcPr>
          <w:p>
            <w:pPr>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岗位</w:t>
            </w:r>
          </w:p>
          <w:p>
            <w:pPr>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类别</w:t>
            </w:r>
          </w:p>
        </w:tc>
        <w:tc>
          <w:tcPr>
            <w:tcW w:w="850" w:type="dxa"/>
            <w:vMerge w:val="restart"/>
            <w:vAlign w:val="center"/>
          </w:tcPr>
          <w:p>
            <w:pPr>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招聘名额</w:t>
            </w:r>
          </w:p>
        </w:tc>
        <w:tc>
          <w:tcPr>
            <w:tcW w:w="7229" w:type="dxa"/>
            <w:gridSpan w:val="6"/>
            <w:vAlign w:val="center"/>
          </w:tcPr>
          <w:p>
            <w:pPr>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招聘条件</w:t>
            </w:r>
          </w:p>
        </w:tc>
        <w:tc>
          <w:tcPr>
            <w:tcW w:w="1843" w:type="dxa"/>
            <w:vMerge w:val="restart"/>
            <w:vAlign w:val="center"/>
          </w:tcPr>
          <w:p>
            <w:pPr>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vMerge w:val="continue"/>
            <w:vAlign w:val="center"/>
          </w:tcPr>
          <w:p>
            <w:pPr>
              <w:spacing w:line="360" w:lineRule="exact"/>
              <w:jc w:val="center"/>
              <w:rPr>
                <w:rFonts w:ascii="Times New Roman" w:hAnsi="Times New Roman" w:eastAsia="方正仿宋_GBK"/>
                <w:sz w:val="28"/>
                <w:szCs w:val="28"/>
              </w:rPr>
            </w:pPr>
          </w:p>
        </w:tc>
        <w:tc>
          <w:tcPr>
            <w:tcW w:w="1417" w:type="dxa"/>
            <w:vMerge w:val="continue"/>
            <w:vAlign w:val="center"/>
          </w:tcPr>
          <w:p>
            <w:pPr>
              <w:spacing w:line="360" w:lineRule="exact"/>
              <w:jc w:val="center"/>
              <w:rPr>
                <w:rFonts w:ascii="Times New Roman" w:hAnsi="Times New Roman" w:eastAsia="方正仿宋_GBK"/>
                <w:sz w:val="28"/>
                <w:szCs w:val="28"/>
              </w:rPr>
            </w:pPr>
          </w:p>
        </w:tc>
        <w:tc>
          <w:tcPr>
            <w:tcW w:w="1701" w:type="dxa"/>
            <w:vMerge w:val="continue"/>
            <w:vAlign w:val="center"/>
          </w:tcPr>
          <w:p>
            <w:pPr>
              <w:spacing w:line="360" w:lineRule="exact"/>
              <w:jc w:val="center"/>
              <w:rPr>
                <w:rFonts w:ascii="Times New Roman" w:hAnsi="Times New Roman" w:eastAsia="方正仿宋_GBK"/>
                <w:sz w:val="28"/>
                <w:szCs w:val="28"/>
              </w:rPr>
            </w:pPr>
          </w:p>
        </w:tc>
        <w:tc>
          <w:tcPr>
            <w:tcW w:w="1418" w:type="dxa"/>
            <w:vMerge w:val="continue"/>
            <w:vAlign w:val="center"/>
          </w:tcPr>
          <w:p>
            <w:pPr>
              <w:spacing w:line="360" w:lineRule="exact"/>
              <w:jc w:val="center"/>
              <w:rPr>
                <w:rFonts w:ascii="Times New Roman" w:hAnsi="Times New Roman" w:eastAsia="方正仿宋_GBK"/>
                <w:sz w:val="28"/>
                <w:szCs w:val="28"/>
              </w:rPr>
            </w:pPr>
          </w:p>
        </w:tc>
        <w:tc>
          <w:tcPr>
            <w:tcW w:w="850" w:type="dxa"/>
            <w:vMerge w:val="continue"/>
            <w:vAlign w:val="center"/>
          </w:tcPr>
          <w:p>
            <w:pPr>
              <w:spacing w:line="360" w:lineRule="exact"/>
              <w:jc w:val="center"/>
              <w:rPr>
                <w:rFonts w:ascii="Times New Roman" w:hAnsi="Times New Roman" w:eastAsia="方正仿宋_GBK"/>
                <w:sz w:val="28"/>
                <w:szCs w:val="28"/>
              </w:rPr>
            </w:pPr>
          </w:p>
        </w:tc>
        <w:tc>
          <w:tcPr>
            <w:tcW w:w="1276" w:type="dxa"/>
            <w:vAlign w:val="center"/>
          </w:tcPr>
          <w:p>
            <w:pPr>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学历</w:t>
            </w:r>
          </w:p>
          <w:p>
            <w:pPr>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（学位）</w:t>
            </w:r>
          </w:p>
        </w:tc>
        <w:tc>
          <w:tcPr>
            <w:tcW w:w="1701" w:type="dxa"/>
            <w:vAlign w:val="center"/>
          </w:tcPr>
          <w:p>
            <w:pPr>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专业</w:t>
            </w:r>
          </w:p>
        </w:tc>
        <w:tc>
          <w:tcPr>
            <w:tcW w:w="1559" w:type="dxa"/>
            <w:vAlign w:val="center"/>
          </w:tcPr>
          <w:p>
            <w:pPr>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其他条件</w:t>
            </w:r>
          </w:p>
        </w:tc>
        <w:tc>
          <w:tcPr>
            <w:tcW w:w="851" w:type="dxa"/>
            <w:vAlign w:val="center"/>
          </w:tcPr>
          <w:p>
            <w:pPr>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年龄</w:t>
            </w:r>
          </w:p>
        </w:tc>
        <w:tc>
          <w:tcPr>
            <w:tcW w:w="850" w:type="dxa"/>
            <w:vAlign w:val="center"/>
          </w:tcPr>
          <w:p>
            <w:pPr>
              <w:spacing w:line="360" w:lineRule="exact"/>
              <w:jc w:val="center"/>
              <w:rPr>
                <w:rFonts w:ascii="Times New Roman" w:hAnsi="Times New Roman" w:eastAsia="方正黑体_GBK"/>
                <w:sz w:val="28"/>
                <w:szCs w:val="28"/>
              </w:rPr>
            </w:pPr>
            <w:r>
              <w:rPr>
                <w:rFonts w:ascii="Times New Roman" w:hAnsi="Times New Roman" w:eastAsia="方正黑体_GBK"/>
                <w:sz w:val="28"/>
                <w:szCs w:val="28"/>
              </w:rPr>
              <w:t>性别</w:t>
            </w:r>
          </w:p>
        </w:tc>
        <w:tc>
          <w:tcPr>
            <w:tcW w:w="992" w:type="dxa"/>
            <w:vAlign w:val="center"/>
          </w:tcPr>
          <w:p>
            <w:pPr>
              <w:spacing w:line="360" w:lineRule="exact"/>
              <w:jc w:val="center"/>
              <w:rPr>
                <w:rFonts w:ascii="Times New Roman" w:hAnsi="Times New Roman" w:eastAsia="方正黑体_GBK"/>
                <w:sz w:val="28"/>
                <w:szCs w:val="28"/>
              </w:rPr>
            </w:pPr>
            <w:r>
              <w:rPr>
                <w:rFonts w:hint="eastAsia" w:ascii="Times New Roman" w:hAnsi="Times New Roman" w:eastAsia="方正黑体_GBK"/>
                <w:sz w:val="28"/>
                <w:szCs w:val="28"/>
              </w:rPr>
              <w:t>面试</w:t>
            </w:r>
          </w:p>
          <w:p>
            <w:pPr>
              <w:spacing w:line="360" w:lineRule="exact"/>
              <w:jc w:val="center"/>
              <w:rPr>
                <w:rFonts w:ascii="Times New Roman" w:hAnsi="Times New Roman" w:eastAsia="方正黑体_GBK"/>
                <w:sz w:val="28"/>
                <w:szCs w:val="28"/>
              </w:rPr>
            </w:pPr>
            <w:r>
              <w:rPr>
                <w:rFonts w:hint="eastAsia" w:ascii="Times New Roman" w:hAnsi="Times New Roman" w:eastAsia="方正黑体_GBK"/>
                <w:sz w:val="28"/>
                <w:szCs w:val="28"/>
              </w:rPr>
              <w:t>方式</w:t>
            </w:r>
          </w:p>
        </w:tc>
        <w:tc>
          <w:tcPr>
            <w:tcW w:w="1843" w:type="dxa"/>
            <w:vMerge w:val="continue"/>
            <w:vAlign w:val="center"/>
          </w:tcPr>
          <w:p>
            <w:pPr>
              <w:spacing w:line="360" w:lineRule="exact"/>
              <w:jc w:val="center"/>
              <w:rPr>
                <w:rFonts w:ascii="Times New Roman" w:hAnsi="Times New Roman"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852" w:type="dxa"/>
            <w:vAlign w:val="center"/>
          </w:tcPr>
          <w:p>
            <w:pPr>
              <w:spacing w:line="360" w:lineRule="exact"/>
              <w:jc w:val="center"/>
              <w:rPr>
                <w:rFonts w:hint="eastAsia"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1</w:t>
            </w:r>
          </w:p>
        </w:tc>
        <w:tc>
          <w:tcPr>
            <w:tcW w:w="1417" w:type="dxa"/>
            <w:vAlign w:val="center"/>
          </w:tcPr>
          <w:p>
            <w:pPr>
              <w:spacing w:line="360" w:lineRule="exact"/>
              <w:jc w:val="center"/>
              <w:rPr>
                <w:rFonts w:hint="eastAsia" w:ascii="Times New Roman" w:hAnsi="Times New Roman" w:eastAsia="方正仿宋_GBK"/>
                <w:sz w:val="24"/>
                <w:lang w:eastAsia="zh-CN"/>
              </w:rPr>
            </w:pPr>
            <w:r>
              <w:rPr>
                <w:rFonts w:hint="eastAsia" w:ascii="Times New Roman" w:hAnsi="Times New Roman" w:eastAsia="方正仿宋_GBK"/>
                <w:sz w:val="24"/>
                <w:lang w:eastAsia="zh-CN"/>
              </w:rPr>
              <w:t>重庆开乾投资集团有限公司</w:t>
            </w:r>
          </w:p>
        </w:tc>
        <w:tc>
          <w:tcPr>
            <w:tcW w:w="1701" w:type="dxa"/>
            <w:vAlign w:val="center"/>
          </w:tcPr>
          <w:p>
            <w:pPr>
              <w:spacing w:line="360" w:lineRule="exact"/>
              <w:jc w:val="center"/>
              <w:rPr>
                <w:rFonts w:hint="eastAsia" w:ascii="Times New Roman" w:hAnsi="Times New Roman" w:eastAsia="方正仿宋_GBK"/>
                <w:sz w:val="24"/>
                <w:lang w:eastAsia="zh-CN"/>
              </w:rPr>
            </w:pPr>
            <w:r>
              <w:rPr>
                <w:rFonts w:hint="eastAsia" w:ascii="Times New Roman" w:hAnsi="Times New Roman" w:eastAsia="方正仿宋_GBK"/>
                <w:sz w:val="24"/>
                <w:lang w:eastAsia="zh-CN"/>
              </w:rPr>
              <w:t>重庆市开州区蓝盾保安服务有限公司</w:t>
            </w:r>
          </w:p>
        </w:tc>
        <w:tc>
          <w:tcPr>
            <w:tcW w:w="1418" w:type="dxa"/>
            <w:vAlign w:val="center"/>
          </w:tcPr>
          <w:p>
            <w:pPr>
              <w:spacing w:line="360" w:lineRule="exact"/>
              <w:jc w:val="center"/>
              <w:rPr>
                <w:rFonts w:hint="eastAsia" w:ascii="Times New Roman" w:hAnsi="Times New Roman" w:eastAsia="方正仿宋_GBK"/>
                <w:sz w:val="24"/>
                <w:lang w:eastAsia="zh-CN"/>
              </w:rPr>
            </w:pPr>
            <w:r>
              <w:rPr>
                <w:rFonts w:hint="eastAsia" w:ascii="Times New Roman" w:hAnsi="Times New Roman" w:eastAsia="方正仿宋_GBK"/>
                <w:sz w:val="24"/>
                <w:lang w:eastAsia="zh-CN"/>
              </w:rPr>
              <w:t>保安管理岗位</w:t>
            </w:r>
          </w:p>
        </w:tc>
        <w:tc>
          <w:tcPr>
            <w:tcW w:w="850" w:type="dxa"/>
            <w:vAlign w:val="center"/>
          </w:tcPr>
          <w:p>
            <w:pPr>
              <w:spacing w:line="360" w:lineRule="exact"/>
              <w:jc w:val="center"/>
              <w:rPr>
                <w:rFonts w:hint="eastAsia" w:ascii="Times New Roman" w:hAnsi="Times New Roman" w:eastAsia="方正仿宋_GBK"/>
                <w:szCs w:val="21"/>
                <w:lang w:val="en-US" w:eastAsia="zh-CN"/>
              </w:rPr>
            </w:pPr>
            <w:r>
              <w:rPr>
                <w:rFonts w:hint="eastAsia" w:ascii="Times New Roman" w:hAnsi="Times New Roman" w:eastAsia="方正仿宋_GBK"/>
                <w:szCs w:val="21"/>
                <w:lang w:val="en-US" w:eastAsia="zh-CN"/>
              </w:rPr>
              <w:t>1</w:t>
            </w:r>
          </w:p>
        </w:tc>
        <w:tc>
          <w:tcPr>
            <w:tcW w:w="1276" w:type="dxa"/>
            <w:vAlign w:val="center"/>
          </w:tcPr>
          <w:p>
            <w:pPr>
              <w:spacing w:line="280" w:lineRule="exact"/>
              <w:jc w:val="center"/>
              <w:rPr>
                <w:rFonts w:hint="eastAsia" w:ascii="Times New Roman" w:hAnsi="Times New Roman" w:eastAsia="方正仿宋_GBK"/>
                <w:szCs w:val="21"/>
                <w:lang w:eastAsia="zh-CN"/>
              </w:rPr>
            </w:pPr>
            <w:r>
              <w:rPr>
                <w:rFonts w:hint="eastAsia" w:ascii="Times New Roman" w:hAnsi="Times New Roman" w:eastAsia="方正仿宋_GBK"/>
                <w:szCs w:val="21"/>
                <w:lang w:eastAsia="zh-CN"/>
              </w:rPr>
              <w:t>大专及以上</w:t>
            </w:r>
          </w:p>
        </w:tc>
        <w:tc>
          <w:tcPr>
            <w:tcW w:w="1701" w:type="dxa"/>
            <w:vAlign w:val="center"/>
          </w:tcPr>
          <w:p>
            <w:pPr>
              <w:spacing w:line="360" w:lineRule="exact"/>
              <w:jc w:val="center"/>
              <w:rPr>
                <w:rFonts w:hint="eastAsia" w:ascii="Times New Roman" w:hAnsi="Times New Roman" w:eastAsia="方正仿宋_GBK"/>
                <w:sz w:val="24"/>
                <w:lang w:eastAsia="zh-CN"/>
              </w:rPr>
            </w:pPr>
            <w:r>
              <w:rPr>
                <w:rFonts w:hint="eastAsia" w:ascii="Times New Roman" w:hAnsi="Times New Roman" w:eastAsia="方正仿宋_GBK"/>
                <w:sz w:val="24"/>
                <w:lang w:eastAsia="zh-CN"/>
              </w:rPr>
              <w:t>不限</w:t>
            </w:r>
          </w:p>
        </w:tc>
        <w:tc>
          <w:tcPr>
            <w:tcW w:w="1559" w:type="dxa"/>
            <w:vAlign w:val="center"/>
          </w:tcPr>
          <w:p>
            <w:pPr>
              <w:spacing w:line="360" w:lineRule="exact"/>
              <w:jc w:val="center"/>
              <w:rPr>
                <w:rFonts w:hint="eastAsia" w:ascii="Times New Roman" w:hAnsi="Times New Roman" w:eastAsia="方正仿宋_GBK"/>
                <w:szCs w:val="21"/>
                <w:lang w:eastAsia="zh-CN"/>
              </w:rPr>
            </w:pPr>
            <w:r>
              <w:rPr>
                <w:rFonts w:hint="eastAsia" w:ascii="Times New Roman" w:hAnsi="Times New Roman" w:eastAsia="方正仿宋_GBK"/>
                <w:szCs w:val="21"/>
                <w:lang w:eastAsia="zh-CN"/>
              </w:rPr>
              <w:t>有从事保安管理工作经验</w:t>
            </w:r>
          </w:p>
        </w:tc>
        <w:tc>
          <w:tcPr>
            <w:tcW w:w="851" w:type="dxa"/>
            <w:vAlign w:val="center"/>
          </w:tcPr>
          <w:p>
            <w:pPr>
              <w:spacing w:line="320" w:lineRule="exact"/>
              <w:jc w:val="center"/>
              <w:rPr>
                <w:rFonts w:hint="default" w:ascii="Times New Roman" w:hAnsi="Times New Roman" w:eastAsia="方正仿宋_GBK"/>
                <w:szCs w:val="21"/>
                <w:lang w:val="en-US" w:eastAsia="zh-CN"/>
              </w:rPr>
            </w:pPr>
            <w:r>
              <w:rPr>
                <w:rFonts w:hint="eastAsia" w:ascii="Times New Roman" w:hAnsi="Times New Roman" w:eastAsia="方正仿宋_GBK"/>
                <w:szCs w:val="21"/>
                <w:lang w:val="en-US" w:eastAsia="zh-CN"/>
              </w:rPr>
              <w:t>35周岁以下</w:t>
            </w:r>
          </w:p>
        </w:tc>
        <w:tc>
          <w:tcPr>
            <w:tcW w:w="850" w:type="dxa"/>
            <w:vAlign w:val="center"/>
          </w:tcPr>
          <w:p>
            <w:pPr>
              <w:spacing w:line="360" w:lineRule="exact"/>
              <w:jc w:val="center"/>
              <w:rPr>
                <w:rFonts w:hint="eastAsia" w:ascii="Times New Roman" w:hAnsi="Times New Roman" w:eastAsia="方正仿宋_GBK"/>
                <w:sz w:val="24"/>
                <w:lang w:eastAsia="zh-CN"/>
              </w:rPr>
            </w:pPr>
            <w:r>
              <w:rPr>
                <w:rFonts w:hint="eastAsia" w:ascii="Times New Roman" w:hAnsi="Times New Roman" w:eastAsia="方正仿宋_GBK"/>
                <w:sz w:val="24"/>
                <w:lang w:eastAsia="zh-CN"/>
              </w:rPr>
              <w:t>男</w:t>
            </w:r>
          </w:p>
        </w:tc>
        <w:tc>
          <w:tcPr>
            <w:tcW w:w="992" w:type="dxa"/>
            <w:vAlign w:val="center"/>
          </w:tcPr>
          <w:p>
            <w:pPr>
              <w:spacing w:line="360" w:lineRule="exact"/>
              <w:jc w:val="center"/>
              <w:rPr>
                <w:rFonts w:hint="eastAsia" w:ascii="Times New Roman" w:hAnsi="Times New Roman" w:eastAsia="方正仿宋_GBK"/>
                <w:szCs w:val="21"/>
                <w:lang w:eastAsia="zh-CN"/>
              </w:rPr>
            </w:pPr>
            <w:r>
              <w:rPr>
                <w:rFonts w:hint="eastAsia" w:ascii="Times New Roman" w:hAnsi="Times New Roman" w:eastAsia="方正仿宋_GBK"/>
                <w:szCs w:val="21"/>
                <w:lang w:eastAsia="zh-CN"/>
              </w:rPr>
              <w:t>结构化面试</w:t>
            </w:r>
          </w:p>
        </w:tc>
        <w:tc>
          <w:tcPr>
            <w:tcW w:w="1843" w:type="dxa"/>
            <w:vAlign w:val="center"/>
          </w:tcPr>
          <w:p>
            <w:pPr>
              <w:spacing w:line="360" w:lineRule="exact"/>
              <w:jc w:val="center"/>
              <w:rPr>
                <w:rFonts w:ascii="Times New Roman" w:hAnsi="Times New Roman" w:eastAsia="方正仿宋_GBK"/>
                <w:szCs w:val="21"/>
              </w:rPr>
            </w:pPr>
          </w:p>
        </w:tc>
      </w:tr>
    </w:tbl>
    <w:p/>
    <w:p>
      <w:pPr>
        <w:jc w:val="center"/>
        <w:rPr>
          <w:rFonts w:ascii="Times New Roman" w:hAnsi="Times New Roman" w:cs="Times New Roman"/>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微软雅黑" w:hAnsi="微软雅黑" w:eastAsia="微软雅黑" w:cs="微软雅黑"/>
          <w:i w:val="0"/>
          <w:iCs w:val="0"/>
          <w:caps w:val="0"/>
          <w:color w:val="333333"/>
          <w:spacing w:val="0"/>
          <w:sz w:val="19"/>
          <w:szCs w:val="19"/>
        </w:rPr>
      </w:pPr>
    </w:p>
    <w:p>
      <w:pPr>
        <w:rPr>
          <w:rFonts w:hint="eastAsia"/>
          <w:lang w:val="en-US" w:eastAsia="zh-CN"/>
        </w:rPr>
        <w:sectPr>
          <w:pgSz w:w="16838" w:h="11906" w:orient="landscape"/>
          <w:pgMar w:top="1803" w:right="1440" w:bottom="1803" w:left="1440" w:header="851" w:footer="992" w:gutter="0"/>
          <w:pgNumType w:fmt="decimal"/>
          <w:cols w:space="0" w:num="1"/>
          <w:rtlGutter w:val="0"/>
          <w:docGrid w:type="lines" w:linePitch="319" w:charSpace="0"/>
        </w:sectPr>
      </w:pPr>
      <w:r>
        <w:rPr>
          <w:rFonts w:hint="eastAsia" w:ascii="微软雅黑" w:hAnsi="微软雅黑" w:eastAsia="微软雅黑" w:cs="微软雅黑"/>
          <w:i w:val="0"/>
          <w:iCs w:val="0"/>
          <w:caps w:val="0"/>
          <w:color w:val="333333"/>
          <w:spacing w:val="0"/>
          <w:sz w:val="21"/>
          <w:szCs w:val="21"/>
          <w:shd w:val="clear" w:fill="FFFFFF"/>
        </w:rPr>
        <w:t>   </w:t>
      </w:r>
      <w:r>
        <w:rPr>
          <w:rFonts w:hint="eastAsia"/>
          <w:lang w:val="en-US" w:eastAsia="zh-CN"/>
        </w:rPr>
        <w:t xml:space="preserve">                      </w:t>
      </w:r>
    </w:p>
    <w:p>
      <w:pPr>
        <w:spacing w:line="400" w:lineRule="exact"/>
        <w:rPr>
          <w:rFonts w:hint="eastAsia" w:ascii="Times New Roman" w:hAnsi="Times New Roman" w:eastAsia="方正黑体_GBK" w:cs="Times New Roman"/>
          <w:sz w:val="32"/>
          <w:szCs w:val="32"/>
          <w:lang w:eastAsia="zh-CN"/>
        </w:rPr>
      </w:pPr>
      <w:r>
        <w:rPr>
          <w:rFonts w:hint="eastAsia"/>
          <w:lang w:val="en-US" w:eastAsia="zh-CN"/>
        </w:rPr>
        <w:t xml:space="preserve">  </w:t>
      </w:r>
      <w:r>
        <w:rPr>
          <w:rFonts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3</w:t>
      </w:r>
    </w:p>
    <w:p>
      <w:pPr>
        <w:spacing w:before="100" w:beforeAutospacing="1" w:after="100" w:afterAutospacing="1" w:line="400" w:lineRule="exact"/>
        <w:jc w:val="center"/>
        <w:rPr>
          <w:rFonts w:ascii="Times New Roman" w:hAnsi="Times New Roman" w:eastAsia="方正小标宋_GBK" w:cs="Times New Roman"/>
          <w:sz w:val="40"/>
          <w:szCs w:val="40"/>
        </w:rPr>
      </w:pPr>
      <w:r>
        <w:rPr>
          <w:rFonts w:ascii="Times New Roman" w:hAnsi="Times New Roman" w:eastAsia="方正小标宋_GBK" w:cs="Times New Roman"/>
          <w:sz w:val="40"/>
          <w:szCs w:val="40"/>
        </w:rPr>
        <w:t>工作经历证明</w:t>
      </w:r>
    </w:p>
    <w:tbl>
      <w:tblPr>
        <w:tblStyle w:val="5"/>
        <w:tblW w:w="98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7"/>
        <w:gridCol w:w="622"/>
        <w:gridCol w:w="815"/>
        <w:gridCol w:w="745"/>
        <w:gridCol w:w="1093"/>
        <w:gridCol w:w="192"/>
        <w:gridCol w:w="727"/>
        <w:gridCol w:w="901"/>
        <w:gridCol w:w="556"/>
        <w:gridCol w:w="624"/>
        <w:gridCol w:w="1004"/>
        <w:gridCol w:w="556"/>
        <w:gridCol w:w="1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99" w:type="dxa"/>
            <w:gridSpan w:val="2"/>
            <w:vAlign w:val="center"/>
          </w:tcPr>
          <w:p>
            <w:pPr>
              <w:spacing w:before="100" w:beforeAutospacing="1" w:after="100" w:afterAutospacing="1" w:line="300" w:lineRule="exact"/>
              <w:ind w:firstLine="114" w:firstLineChars="50"/>
              <w:jc w:val="center"/>
              <w:rPr>
                <w:rFonts w:ascii="Times New Roman" w:hAnsi="Times New Roman" w:eastAsia="方正仿宋_GBK" w:cs="Times New Roman"/>
                <w:spacing w:val="-6"/>
                <w:sz w:val="24"/>
              </w:rPr>
            </w:pPr>
            <w:r>
              <w:rPr>
                <w:rFonts w:ascii="Times New Roman" w:hAnsi="Times New Roman" w:eastAsia="方正仿宋_GBK" w:cs="Times New Roman"/>
                <w:spacing w:val="-6"/>
                <w:sz w:val="24"/>
              </w:rPr>
              <w:t>姓  名</w:t>
            </w:r>
          </w:p>
        </w:tc>
        <w:tc>
          <w:tcPr>
            <w:tcW w:w="1560" w:type="dxa"/>
            <w:gridSpan w:val="2"/>
            <w:vAlign w:val="center"/>
          </w:tcPr>
          <w:p>
            <w:pPr>
              <w:spacing w:before="100" w:beforeAutospacing="1" w:after="100" w:afterAutospacing="1" w:line="300" w:lineRule="exact"/>
              <w:jc w:val="center"/>
              <w:rPr>
                <w:rFonts w:ascii="Times New Roman" w:hAnsi="Times New Roman" w:eastAsia="方正仿宋_GBK" w:cs="Times New Roman"/>
                <w:spacing w:val="-6"/>
                <w:sz w:val="24"/>
              </w:rPr>
            </w:pPr>
          </w:p>
        </w:tc>
        <w:tc>
          <w:tcPr>
            <w:tcW w:w="1093" w:type="dxa"/>
            <w:vAlign w:val="center"/>
          </w:tcPr>
          <w:p>
            <w:pPr>
              <w:spacing w:before="100" w:beforeAutospacing="1" w:after="100" w:afterAutospacing="1" w:line="300" w:lineRule="exact"/>
              <w:jc w:val="center"/>
              <w:rPr>
                <w:rFonts w:ascii="Times New Roman" w:hAnsi="Times New Roman" w:eastAsia="方正仿宋_GBK" w:cs="Times New Roman"/>
                <w:spacing w:val="-6"/>
                <w:sz w:val="24"/>
              </w:rPr>
            </w:pPr>
            <w:r>
              <w:rPr>
                <w:rFonts w:ascii="Times New Roman" w:hAnsi="Times New Roman" w:eastAsia="方正仿宋_GBK" w:cs="Times New Roman"/>
                <w:spacing w:val="-6"/>
                <w:sz w:val="24"/>
              </w:rPr>
              <w:t>性 别</w:t>
            </w:r>
          </w:p>
        </w:tc>
        <w:tc>
          <w:tcPr>
            <w:tcW w:w="919" w:type="dxa"/>
            <w:gridSpan w:val="2"/>
            <w:vAlign w:val="center"/>
          </w:tcPr>
          <w:p>
            <w:pPr>
              <w:spacing w:before="100" w:beforeAutospacing="1" w:after="100" w:afterAutospacing="1" w:line="300" w:lineRule="exact"/>
              <w:jc w:val="center"/>
              <w:rPr>
                <w:rFonts w:ascii="Times New Roman" w:hAnsi="Times New Roman" w:eastAsia="方正仿宋_GBK" w:cs="Times New Roman"/>
                <w:spacing w:val="-6"/>
                <w:sz w:val="24"/>
              </w:rPr>
            </w:pPr>
          </w:p>
        </w:tc>
        <w:tc>
          <w:tcPr>
            <w:tcW w:w="901" w:type="dxa"/>
            <w:vAlign w:val="center"/>
          </w:tcPr>
          <w:p>
            <w:pPr>
              <w:spacing w:line="300" w:lineRule="exact"/>
              <w:jc w:val="center"/>
              <w:rPr>
                <w:rFonts w:ascii="Times New Roman" w:hAnsi="Times New Roman" w:eastAsia="方正仿宋_GBK" w:cs="Times New Roman"/>
                <w:spacing w:val="-6"/>
                <w:sz w:val="24"/>
              </w:rPr>
            </w:pPr>
            <w:r>
              <w:rPr>
                <w:rFonts w:ascii="Times New Roman" w:hAnsi="Times New Roman" w:eastAsia="方正仿宋_GBK" w:cs="Times New Roman"/>
                <w:spacing w:val="-6"/>
                <w:sz w:val="24"/>
              </w:rPr>
              <w:t>出生</w:t>
            </w:r>
          </w:p>
          <w:p>
            <w:pPr>
              <w:spacing w:line="300" w:lineRule="exact"/>
              <w:jc w:val="center"/>
              <w:rPr>
                <w:rFonts w:ascii="Times New Roman" w:hAnsi="Times New Roman" w:eastAsia="方正仿宋_GBK" w:cs="Times New Roman"/>
                <w:spacing w:val="-6"/>
                <w:sz w:val="24"/>
              </w:rPr>
            </w:pPr>
            <w:r>
              <w:rPr>
                <w:rFonts w:ascii="Times New Roman" w:hAnsi="Times New Roman" w:eastAsia="方正仿宋_GBK" w:cs="Times New Roman"/>
                <w:spacing w:val="-6"/>
                <w:sz w:val="24"/>
              </w:rPr>
              <w:t>年月</w:t>
            </w:r>
          </w:p>
        </w:tc>
        <w:tc>
          <w:tcPr>
            <w:tcW w:w="1180" w:type="dxa"/>
            <w:gridSpan w:val="2"/>
            <w:tcBorders>
              <w:right w:val="single" w:color="auto" w:sz="4" w:space="0"/>
            </w:tcBorders>
            <w:vAlign w:val="center"/>
          </w:tcPr>
          <w:p>
            <w:pPr>
              <w:spacing w:before="100" w:beforeAutospacing="1" w:after="100" w:afterAutospacing="1" w:line="300" w:lineRule="exact"/>
              <w:jc w:val="center"/>
              <w:rPr>
                <w:rFonts w:ascii="Times New Roman" w:hAnsi="Times New Roman" w:eastAsia="方正仿宋_GBK" w:cs="Times New Roman"/>
                <w:spacing w:val="-6"/>
                <w:sz w:val="24"/>
              </w:rPr>
            </w:pPr>
          </w:p>
        </w:tc>
        <w:tc>
          <w:tcPr>
            <w:tcW w:w="1004" w:type="dxa"/>
            <w:tcBorders>
              <w:left w:val="single" w:color="auto" w:sz="4" w:space="0"/>
              <w:right w:val="single" w:color="auto" w:sz="4" w:space="0"/>
            </w:tcBorders>
            <w:vAlign w:val="center"/>
          </w:tcPr>
          <w:p>
            <w:pPr>
              <w:spacing w:before="100" w:beforeAutospacing="1" w:after="100" w:afterAutospacing="1" w:line="300" w:lineRule="exact"/>
              <w:jc w:val="center"/>
              <w:rPr>
                <w:rFonts w:ascii="Times New Roman" w:hAnsi="Times New Roman" w:eastAsia="方正仿宋_GBK" w:cs="Times New Roman"/>
                <w:spacing w:val="-6"/>
                <w:sz w:val="24"/>
              </w:rPr>
            </w:pPr>
            <w:r>
              <w:rPr>
                <w:rFonts w:ascii="Times New Roman" w:hAnsi="Times New Roman" w:eastAsia="方正仿宋_GBK" w:cs="Times New Roman"/>
                <w:spacing w:val="-6"/>
                <w:sz w:val="24"/>
              </w:rPr>
              <w:t>档案存放机构</w:t>
            </w:r>
          </w:p>
        </w:tc>
        <w:tc>
          <w:tcPr>
            <w:tcW w:w="1804" w:type="dxa"/>
            <w:gridSpan w:val="2"/>
            <w:tcBorders>
              <w:left w:val="single" w:color="auto" w:sz="4" w:space="0"/>
            </w:tcBorders>
            <w:vAlign w:val="center"/>
          </w:tcPr>
          <w:p>
            <w:pPr>
              <w:spacing w:before="100" w:beforeAutospacing="1" w:after="100" w:afterAutospacing="1" w:line="300" w:lineRule="exact"/>
              <w:jc w:val="center"/>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399" w:type="dxa"/>
            <w:gridSpan w:val="2"/>
            <w:vAlign w:val="center"/>
          </w:tcPr>
          <w:p>
            <w:pPr>
              <w:spacing w:before="100" w:beforeAutospacing="1" w:after="100" w:afterAutospacing="1" w:line="300" w:lineRule="exact"/>
              <w:jc w:val="center"/>
              <w:rPr>
                <w:rFonts w:ascii="Times New Roman" w:hAnsi="Times New Roman" w:eastAsia="方正仿宋_GBK" w:cs="Times New Roman"/>
                <w:spacing w:val="-6"/>
                <w:sz w:val="24"/>
              </w:rPr>
            </w:pPr>
            <w:r>
              <w:rPr>
                <w:rFonts w:ascii="Times New Roman" w:hAnsi="Times New Roman" w:eastAsia="方正仿宋_GBK" w:cs="Times New Roman"/>
                <w:spacing w:val="-6"/>
                <w:sz w:val="24"/>
              </w:rPr>
              <w:t>身份证号</w:t>
            </w:r>
          </w:p>
        </w:tc>
        <w:tc>
          <w:tcPr>
            <w:tcW w:w="4473" w:type="dxa"/>
            <w:gridSpan w:val="6"/>
            <w:vAlign w:val="center"/>
          </w:tcPr>
          <w:p>
            <w:pPr>
              <w:spacing w:before="100" w:beforeAutospacing="1" w:after="100" w:afterAutospacing="1" w:line="300" w:lineRule="exact"/>
              <w:jc w:val="center"/>
              <w:rPr>
                <w:rFonts w:ascii="Times New Roman" w:hAnsi="Times New Roman" w:eastAsia="方正仿宋_GBK" w:cs="Times New Roman"/>
                <w:spacing w:val="-6"/>
                <w:sz w:val="24"/>
              </w:rPr>
            </w:pPr>
          </w:p>
        </w:tc>
        <w:tc>
          <w:tcPr>
            <w:tcW w:w="1180" w:type="dxa"/>
            <w:gridSpan w:val="2"/>
            <w:vAlign w:val="center"/>
          </w:tcPr>
          <w:p>
            <w:pPr>
              <w:spacing w:before="100" w:beforeAutospacing="1" w:after="100" w:afterAutospacing="1" w:line="300" w:lineRule="exact"/>
              <w:jc w:val="center"/>
              <w:rPr>
                <w:rFonts w:ascii="Times New Roman" w:hAnsi="Times New Roman" w:eastAsia="方正仿宋_GBK" w:cs="Times New Roman"/>
                <w:spacing w:val="-6"/>
                <w:sz w:val="24"/>
              </w:rPr>
            </w:pPr>
            <w:r>
              <w:rPr>
                <w:rFonts w:ascii="Times New Roman" w:hAnsi="Times New Roman" w:eastAsia="方正仿宋_GBK" w:cs="Times New Roman"/>
                <w:spacing w:val="-6"/>
                <w:sz w:val="24"/>
              </w:rPr>
              <w:t>联系手机</w:t>
            </w:r>
          </w:p>
        </w:tc>
        <w:tc>
          <w:tcPr>
            <w:tcW w:w="2808" w:type="dxa"/>
            <w:gridSpan w:val="3"/>
            <w:vAlign w:val="center"/>
          </w:tcPr>
          <w:p>
            <w:pPr>
              <w:spacing w:before="100" w:beforeAutospacing="1" w:after="100" w:afterAutospacing="1" w:line="300" w:lineRule="exact"/>
              <w:jc w:val="center"/>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60" w:type="dxa"/>
            <w:gridSpan w:val="13"/>
            <w:vAlign w:val="center"/>
          </w:tcPr>
          <w:p>
            <w:pPr>
              <w:spacing w:before="100" w:beforeAutospacing="1" w:after="100" w:afterAutospacing="1" w:line="400" w:lineRule="exact"/>
              <w:jc w:val="center"/>
              <w:rPr>
                <w:rFonts w:ascii="Times New Roman" w:hAnsi="Times New Roman" w:eastAsia="方正黑体_GBK" w:cs="Times New Roman"/>
                <w:spacing w:val="-12"/>
                <w:w w:val="90"/>
                <w:sz w:val="28"/>
                <w:szCs w:val="28"/>
              </w:rPr>
            </w:pPr>
            <w:r>
              <w:rPr>
                <w:rFonts w:ascii="Times New Roman" w:hAnsi="Times New Roman" w:eastAsia="方正黑体_GBK" w:cs="Times New Roman"/>
                <w:spacing w:val="-12"/>
                <w:w w:val="90"/>
                <w:sz w:val="32"/>
                <w:szCs w:val="32"/>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2214" w:type="dxa"/>
            <w:gridSpan w:val="3"/>
            <w:vAlign w:val="center"/>
          </w:tcPr>
          <w:p>
            <w:pPr>
              <w:spacing w:line="240" w:lineRule="exact"/>
              <w:jc w:val="center"/>
              <w:rPr>
                <w:rFonts w:ascii="Times New Roman" w:hAnsi="Times New Roman" w:eastAsia="方正仿宋_GBK" w:cs="Times New Roman"/>
                <w:spacing w:val="-6"/>
                <w:w w:val="90"/>
                <w:sz w:val="24"/>
              </w:rPr>
            </w:pPr>
            <w:r>
              <w:rPr>
                <w:rFonts w:ascii="Times New Roman" w:hAnsi="Times New Roman" w:eastAsia="方正仿宋_GBK" w:cs="Times New Roman"/>
                <w:spacing w:val="-6"/>
                <w:w w:val="90"/>
                <w:sz w:val="24"/>
              </w:rPr>
              <w:t>起止时间</w:t>
            </w:r>
          </w:p>
        </w:tc>
        <w:tc>
          <w:tcPr>
            <w:tcW w:w="2030" w:type="dxa"/>
            <w:gridSpan w:val="3"/>
            <w:tcBorders>
              <w:right w:val="single" w:color="auto" w:sz="4" w:space="0"/>
            </w:tcBorders>
            <w:vAlign w:val="center"/>
          </w:tcPr>
          <w:p>
            <w:pPr>
              <w:spacing w:before="100" w:beforeAutospacing="1" w:after="100" w:afterAutospacing="1" w:line="240" w:lineRule="exact"/>
              <w:jc w:val="center"/>
              <w:rPr>
                <w:rFonts w:ascii="Times New Roman" w:hAnsi="Times New Roman" w:eastAsia="方正仿宋_GBK" w:cs="Times New Roman"/>
                <w:spacing w:val="-6"/>
                <w:sz w:val="24"/>
              </w:rPr>
            </w:pPr>
            <w:r>
              <w:rPr>
                <w:rFonts w:ascii="Times New Roman" w:hAnsi="Times New Roman" w:eastAsia="方正仿宋_GBK" w:cs="Times New Roman"/>
                <w:spacing w:val="-6"/>
                <w:sz w:val="24"/>
              </w:rPr>
              <w:t>工作单位</w:t>
            </w:r>
          </w:p>
        </w:tc>
        <w:tc>
          <w:tcPr>
            <w:tcW w:w="2184" w:type="dxa"/>
            <w:gridSpan w:val="3"/>
            <w:tcBorders>
              <w:left w:val="single" w:color="auto" w:sz="4" w:space="0"/>
              <w:right w:val="single" w:color="auto" w:sz="4" w:space="0"/>
            </w:tcBorders>
            <w:vAlign w:val="center"/>
          </w:tcPr>
          <w:p>
            <w:pPr>
              <w:spacing w:before="100" w:beforeAutospacing="1" w:after="100" w:afterAutospacing="1" w:line="240" w:lineRule="exact"/>
              <w:jc w:val="center"/>
              <w:rPr>
                <w:rFonts w:ascii="Times New Roman" w:hAnsi="Times New Roman" w:eastAsia="方正仿宋_GBK" w:cs="Times New Roman"/>
                <w:spacing w:val="-6"/>
                <w:sz w:val="24"/>
              </w:rPr>
            </w:pPr>
            <w:r>
              <w:rPr>
                <w:rFonts w:ascii="Times New Roman" w:hAnsi="Times New Roman" w:eastAsia="方正仿宋_GBK" w:cs="Times New Roman"/>
                <w:spacing w:val="-6"/>
                <w:w w:val="90"/>
                <w:sz w:val="24"/>
              </w:rPr>
              <w:t>从事的具体工作</w:t>
            </w:r>
          </w:p>
        </w:tc>
        <w:tc>
          <w:tcPr>
            <w:tcW w:w="2184" w:type="dxa"/>
            <w:gridSpan w:val="3"/>
            <w:tcBorders>
              <w:left w:val="single" w:color="auto" w:sz="4" w:space="0"/>
              <w:right w:val="single" w:color="auto" w:sz="4" w:space="0"/>
            </w:tcBorders>
            <w:vAlign w:val="center"/>
          </w:tcPr>
          <w:p>
            <w:pPr>
              <w:spacing w:line="240" w:lineRule="exact"/>
              <w:jc w:val="center"/>
              <w:rPr>
                <w:rFonts w:ascii="Times New Roman" w:hAnsi="Times New Roman" w:eastAsia="方正仿宋_GBK" w:cs="Times New Roman"/>
                <w:spacing w:val="-6"/>
                <w:sz w:val="24"/>
              </w:rPr>
            </w:pPr>
            <w:r>
              <w:rPr>
                <w:rFonts w:ascii="Times New Roman" w:hAnsi="Times New Roman" w:eastAsia="方正仿宋_GBK" w:cs="Times New Roman"/>
                <w:spacing w:val="-6"/>
                <w:sz w:val="24"/>
              </w:rPr>
              <w:t>单位联系人</w:t>
            </w:r>
          </w:p>
          <w:p>
            <w:pPr>
              <w:spacing w:line="240" w:lineRule="exact"/>
              <w:jc w:val="center"/>
              <w:rPr>
                <w:rFonts w:ascii="Times New Roman" w:hAnsi="Times New Roman" w:eastAsia="方正仿宋_GBK" w:cs="Times New Roman"/>
                <w:spacing w:val="-6"/>
                <w:sz w:val="24"/>
              </w:rPr>
            </w:pPr>
            <w:r>
              <w:rPr>
                <w:rFonts w:ascii="Times New Roman" w:hAnsi="Times New Roman" w:eastAsia="方正仿宋_GBK" w:cs="Times New Roman"/>
                <w:spacing w:val="-6"/>
                <w:sz w:val="24"/>
              </w:rPr>
              <w:t>（单位盖章）</w:t>
            </w:r>
          </w:p>
        </w:tc>
        <w:tc>
          <w:tcPr>
            <w:tcW w:w="1248" w:type="dxa"/>
            <w:tcBorders>
              <w:left w:val="single" w:color="auto" w:sz="4" w:space="0"/>
            </w:tcBorders>
            <w:vAlign w:val="center"/>
          </w:tcPr>
          <w:p>
            <w:pPr>
              <w:spacing w:before="100" w:beforeAutospacing="1" w:after="100" w:afterAutospacing="1" w:line="240" w:lineRule="exact"/>
              <w:jc w:val="center"/>
              <w:rPr>
                <w:rFonts w:ascii="Times New Roman" w:hAnsi="Times New Roman" w:eastAsia="方正仿宋_GBK" w:cs="Times New Roman"/>
                <w:spacing w:val="-6"/>
                <w:sz w:val="24"/>
              </w:rPr>
            </w:pPr>
            <w:r>
              <w:rPr>
                <w:rFonts w:ascii="Times New Roman" w:hAnsi="Times New Roman" w:eastAsia="方正仿宋_GBK" w:cs="Times New Roman"/>
                <w:spacing w:val="-6"/>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2214" w:type="dxa"/>
            <w:gridSpan w:val="3"/>
            <w:vAlign w:val="center"/>
          </w:tcPr>
          <w:p>
            <w:pPr>
              <w:spacing w:line="320" w:lineRule="exact"/>
              <w:jc w:val="center"/>
              <w:rPr>
                <w:rFonts w:ascii="Times New Roman" w:hAnsi="Times New Roman" w:eastAsia="方正仿宋_GBK" w:cs="Times New Roman"/>
                <w:b/>
                <w:spacing w:val="-12"/>
                <w:szCs w:val="21"/>
              </w:rPr>
            </w:pPr>
            <w:r>
              <w:rPr>
                <w:rFonts w:ascii="Times New Roman" w:hAnsi="Times New Roman" w:eastAsia="方正仿宋_GBK" w:cs="Times New Roman"/>
                <w:spacing w:val="-12"/>
                <w:szCs w:val="21"/>
              </w:rPr>
              <w:t>年  月—   年  月</w:t>
            </w:r>
          </w:p>
        </w:tc>
        <w:tc>
          <w:tcPr>
            <w:tcW w:w="2030" w:type="dxa"/>
            <w:gridSpan w:val="3"/>
            <w:tcBorders>
              <w:righ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c>
          <w:tcPr>
            <w:tcW w:w="2184" w:type="dxa"/>
            <w:gridSpan w:val="3"/>
            <w:tcBorders>
              <w:left w:val="single" w:color="auto" w:sz="4" w:space="0"/>
              <w:righ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c>
          <w:tcPr>
            <w:tcW w:w="2184" w:type="dxa"/>
            <w:gridSpan w:val="3"/>
            <w:tcBorders>
              <w:left w:val="single" w:color="auto" w:sz="4" w:space="0"/>
              <w:righ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c>
          <w:tcPr>
            <w:tcW w:w="1248" w:type="dxa"/>
            <w:tcBorders>
              <w:lef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2214" w:type="dxa"/>
            <w:gridSpan w:val="3"/>
            <w:vAlign w:val="center"/>
          </w:tcPr>
          <w:p>
            <w:pPr>
              <w:spacing w:line="320" w:lineRule="exact"/>
              <w:jc w:val="center"/>
              <w:rPr>
                <w:rFonts w:ascii="Times New Roman" w:hAnsi="Times New Roman" w:eastAsia="方正仿宋_GBK" w:cs="Times New Roman"/>
                <w:spacing w:val="-12"/>
                <w:szCs w:val="21"/>
              </w:rPr>
            </w:pPr>
            <w:r>
              <w:rPr>
                <w:rFonts w:ascii="Times New Roman" w:hAnsi="Times New Roman" w:eastAsia="方正仿宋_GBK" w:cs="Times New Roman"/>
                <w:spacing w:val="-12"/>
                <w:szCs w:val="21"/>
              </w:rPr>
              <w:t>年  月—   年  月</w:t>
            </w:r>
          </w:p>
        </w:tc>
        <w:tc>
          <w:tcPr>
            <w:tcW w:w="2030" w:type="dxa"/>
            <w:gridSpan w:val="3"/>
            <w:tcBorders>
              <w:righ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c>
          <w:tcPr>
            <w:tcW w:w="2184" w:type="dxa"/>
            <w:gridSpan w:val="3"/>
            <w:tcBorders>
              <w:left w:val="single" w:color="auto" w:sz="4" w:space="0"/>
              <w:righ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c>
          <w:tcPr>
            <w:tcW w:w="2184" w:type="dxa"/>
            <w:gridSpan w:val="3"/>
            <w:tcBorders>
              <w:left w:val="single" w:color="auto" w:sz="4" w:space="0"/>
              <w:righ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c>
          <w:tcPr>
            <w:tcW w:w="1248" w:type="dxa"/>
            <w:tcBorders>
              <w:lef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2214" w:type="dxa"/>
            <w:gridSpan w:val="3"/>
            <w:vAlign w:val="center"/>
          </w:tcPr>
          <w:p>
            <w:pPr>
              <w:spacing w:line="320" w:lineRule="exact"/>
              <w:jc w:val="center"/>
              <w:rPr>
                <w:rFonts w:ascii="Times New Roman" w:hAnsi="Times New Roman" w:eastAsia="方正仿宋_GBK" w:cs="Times New Roman"/>
                <w:b/>
                <w:spacing w:val="-12"/>
                <w:szCs w:val="21"/>
              </w:rPr>
            </w:pPr>
            <w:r>
              <w:rPr>
                <w:rFonts w:ascii="Times New Roman" w:hAnsi="Times New Roman" w:eastAsia="方正仿宋_GBK" w:cs="Times New Roman"/>
                <w:spacing w:val="-12"/>
                <w:szCs w:val="21"/>
              </w:rPr>
              <w:t>年  月—   年  月</w:t>
            </w:r>
          </w:p>
        </w:tc>
        <w:tc>
          <w:tcPr>
            <w:tcW w:w="2030" w:type="dxa"/>
            <w:gridSpan w:val="3"/>
            <w:tcBorders>
              <w:righ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c>
          <w:tcPr>
            <w:tcW w:w="2184" w:type="dxa"/>
            <w:gridSpan w:val="3"/>
            <w:tcBorders>
              <w:left w:val="single" w:color="auto" w:sz="4" w:space="0"/>
              <w:righ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c>
          <w:tcPr>
            <w:tcW w:w="2184" w:type="dxa"/>
            <w:gridSpan w:val="3"/>
            <w:tcBorders>
              <w:left w:val="single" w:color="auto" w:sz="4" w:space="0"/>
              <w:righ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c>
          <w:tcPr>
            <w:tcW w:w="1248" w:type="dxa"/>
            <w:tcBorders>
              <w:lef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2214" w:type="dxa"/>
            <w:gridSpan w:val="3"/>
            <w:vAlign w:val="center"/>
          </w:tcPr>
          <w:p>
            <w:pPr>
              <w:spacing w:line="320" w:lineRule="exact"/>
              <w:jc w:val="center"/>
              <w:rPr>
                <w:rFonts w:ascii="Times New Roman" w:hAnsi="Times New Roman" w:eastAsia="方正仿宋_GBK" w:cs="Times New Roman"/>
                <w:b/>
                <w:spacing w:val="-12"/>
                <w:szCs w:val="21"/>
              </w:rPr>
            </w:pPr>
            <w:r>
              <w:rPr>
                <w:rFonts w:ascii="Times New Roman" w:hAnsi="Times New Roman" w:eastAsia="方正仿宋_GBK" w:cs="Times New Roman"/>
                <w:spacing w:val="-12"/>
                <w:szCs w:val="21"/>
              </w:rPr>
              <w:t>年  月—   年  月</w:t>
            </w:r>
          </w:p>
        </w:tc>
        <w:tc>
          <w:tcPr>
            <w:tcW w:w="2030" w:type="dxa"/>
            <w:gridSpan w:val="3"/>
            <w:tcBorders>
              <w:righ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c>
          <w:tcPr>
            <w:tcW w:w="2184" w:type="dxa"/>
            <w:gridSpan w:val="3"/>
            <w:tcBorders>
              <w:left w:val="single" w:color="auto" w:sz="4" w:space="0"/>
              <w:righ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c>
          <w:tcPr>
            <w:tcW w:w="2184" w:type="dxa"/>
            <w:gridSpan w:val="3"/>
            <w:tcBorders>
              <w:left w:val="single" w:color="auto" w:sz="4" w:space="0"/>
              <w:righ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c>
          <w:tcPr>
            <w:tcW w:w="1248" w:type="dxa"/>
            <w:tcBorders>
              <w:left w:val="single" w:color="auto" w:sz="4" w:space="0"/>
            </w:tcBorders>
            <w:vAlign w:val="center"/>
          </w:tcPr>
          <w:p>
            <w:pPr>
              <w:spacing w:before="100" w:beforeAutospacing="1" w:after="100" w:afterAutospacing="1"/>
              <w:jc w:val="center"/>
              <w:rPr>
                <w:rFonts w:ascii="Times New Roman" w:hAnsi="Times New Roman" w:eastAsia="方正仿宋_GBK" w:cs="Times New Roman"/>
                <w:spacing w:val="-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777" w:type="dxa"/>
            <w:vAlign w:val="center"/>
          </w:tcPr>
          <w:p>
            <w:pPr>
              <w:spacing w:before="100" w:beforeAutospacing="1" w:after="100" w:afterAutospacing="1" w:line="240" w:lineRule="exact"/>
              <w:jc w:val="center"/>
              <w:rPr>
                <w:rFonts w:ascii="Times New Roman" w:hAnsi="Times New Roman" w:eastAsia="方正仿宋_GBK" w:cs="Times New Roman"/>
                <w:sz w:val="24"/>
              </w:rPr>
            </w:pPr>
            <w:r>
              <w:rPr>
                <w:rFonts w:ascii="Times New Roman" w:hAnsi="Times New Roman" w:eastAsia="方正仿宋_GBK" w:cs="Times New Roman"/>
                <w:sz w:val="24"/>
              </w:rPr>
              <w:t>承诺</w:t>
            </w:r>
          </w:p>
        </w:tc>
        <w:tc>
          <w:tcPr>
            <w:tcW w:w="9083" w:type="dxa"/>
            <w:gridSpan w:val="12"/>
            <w:vAlign w:val="center"/>
          </w:tcPr>
          <w:p>
            <w:pPr>
              <w:spacing w:line="360" w:lineRule="exact"/>
              <w:ind w:firstLine="413" w:firstLineChars="196"/>
              <w:rPr>
                <w:rFonts w:ascii="Times New Roman" w:hAnsi="Times New Roman" w:eastAsia="方正仿宋_GBK" w:cs="Times New Roman"/>
                <w:b/>
                <w:bCs/>
                <w:szCs w:val="21"/>
              </w:rPr>
            </w:pPr>
            <w:r>
              <w:rPr>
                <w:rFonts w:ascii="Times New Roman" w:hAnsi="Times New Roman" w:eastAsia="方正仿宋_GBK" w:cs="Times New Roman"/>
                <w:b/>
                <w:bCs/>
                <w:szCs w:val="21"/>
              </w:rPr>
              <w:t>本人已认真阅读并理解本次招聘简章，承诺以上所填信息真实有效，若有违反规定或弄虚作假，一经查实，自动取消报名资格或聘用资格并承担相应法律责任。</w:t>
            </w:r>
          </w:p>
          <w:p>
            <w:pPr>
              <w:spacing w:line="360" w:lineRule="exact"/>
              <w:ind w:firstLine="5250" w:firstLineChars="2500"/>
              <w:rPr>
                <w:rFonts w:ascii="Times New Roman" w:hAnsi="Times New Roman" w:eastAsia="方正仿宋_GBK" w:cs="Times New Roman"/>
                <w:szCs w:val="21"/>
              </w:rPr>
            </w:pPr>
            <w:r>
              <w:rPr>
                <w:rFonts w:ascii="Times New Roman" w:hAnsi="Times New Roman" w:eastAsia="方正仿宋_GBK" w:cs="Times New Roman"/>
                <w:szCs w:val="21"/>
              </w:rPr>
              <w:t>本人确认签字：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777" w:type="dxa"/>
            <w:vAlign w:val="center"/>
          </w:tcPr>
          <w:p>
            <w:pPr>
              <w:spacing w:before="100" w:beforeAutospacing="1" w:after="100" w:afterAutospacing="1" w:line="460" w:lineRule="exact"/>
              <w:jc w:val="center"/>
              <w:rPr>
                <w:rFonts w:ascii="Times New Roman" w:hAnsi="Times New Roman" w:eastAsia="方正仿宋_GBK" w:cs="Times New Roman"/>
                <w:sz w:val="24"/>
              </w:rPr>
            </w:pPr>
            <w:r>
              <w:rPr>
                <w:rFonts w:ascii="Times New Roman" w:hAnsi="Times New Roman" w:eastAsia="方正仿宋_GBK" w:cs="Times New Roman"/>
                <w:sz w:val="24"/>
              </w:rPr>
              <w:t>备注</w:t>
            </w:r>
          </w:p>
        </w:tc>
        <w:tc>
          <w:tcPr>
            <w:tcW w:w="9083" w:type="dxa"/>
            <w:gridSpan w:val="12"/>
            <w:vAlign w:val="center"/>
          </w:tcPr>
          <w:p>
            <w:pPr>
              <w:spacing w:line="360" w:lineRule="exact"/>
              <w:ind w:firstLine="420" w:firstLineChars="200"/>
              <w:rPr>
                <w:rFonts w:ascii="Times New Roman" w:hAnsi="Times New Roman" w:eastAsia="方正仿宋_GBK" w:cs="Times New Roman"/>
                <w:bCs/>
                <w:szCs w:val="21"/>
              </w:rPr>
            </w:pPr>
            <w:r>
              <w:rPr>
                <w:rFonts w:ascii="Times New Roman" w:hAnsi="Times New Roman" w:eastAsia="方正仿宋_GBK" w:cs="Times New Roman"/>
                <w:szCs w:val="21"/>
              </w:rPr>
              <w:t>招聘岗位要求有工作经历的，考生须具备相应的工作经历。工作经历计算截止时间为20</w:t>
            </w:r>
            <w:r>
              <w:rPr>
                <w:rFonts w:hint="eastAsia" w:ascii="Times New Roman" w:hAnsi="Times New Roman" w:eastAsia="方正仿宋_GBK" w:cs="Times New Roman"/>
                <w:szCs w:val="21"/>
                <w:lang w:val="en-US" w:eastAsia="zh-CN"/>
              </w:rPr>
              <w:t>22</w:t>
            </w:r>
            <w:r>
              <w:rPr>
                <w:rFonts w:ascii="Times New Roman" w:hAnsi="Times New Roman" w:eastAsia="方正仿宋_GBK" w:cs="Times New Roman"/>
                <w:szCs w:val="21"/>
              </w:rPr>
              <w:t>年</w:t>
            </w:r>
            <w:r>
              <w:rPr>
                <w:rFonts w:hint="eastAsia" w:ascii="Times New Roman" w:hAnsi="Times New Roman" w:eastAsia="方正仿宋_GBK" w:cs="Times New Roman"/>
                <w:szCs w:val="21"/>
                <w:lang w:val="en-US" w:eastAsia="zh-CN"/>
              </w:rPr>
              <w:t>12</w:t>
            </w:r>
            <w:r>
              <w:rPr>
                <w:rFonts w:ascii="Times New Roman" w:hAnsi="Times New Roman" w:eastAsia="方正仿宋_GBK" w:cs="Times New Roman"/>
                <w:szCs w:val="21"/>
              </w:rPr>
              <w:t>月，按照“对年对月”计算。高校毕业生在校期间的社会实践经历，不能视为工作经历。</w:t>
            </w:r>
          </w:p>
        </w:tc>
      </w:tr>
    </w:tbl>
    <w:p>
      <w:pPr>
        <w:bidi w:val="0"/>
        <w:jc w:val="left"/>
        <w:rPr>
          <w:rFonts w:hint="eastAsia"/>
          <w:lang w:val="en-US" w:eastAsia="zh-CN"/>
        </w:rPr>
        <w:sectPr>
          <w:pgSz w:w="11906" w:h="16838"/>
          <w:pgMar w:top="1440" w:right="1803" w:bottom="1440" w:left="1803" w:header="851" w:footer="992" w:gutter="0"/>
          <w:pgNumType w:fmt="decimal"/>
          <w:cols w:space="0" w:num="1"/>
          <w:rtlGutter w:val="0"/>
          <w:docGrid w:type="lines" w:linePitch="319" w:charSpace="0"/>
        </w:sectPr>
      </w:pPr>
    </w:p>
    <w:p>
      <w:pPr>
        <w:rPr>
          <w:rFonts w:hint="default" w:eastAsiaTheme="minorEastAsia"/>
          <w:lang w:val="en-US" w:eastAsia="zh-CN"/>
        </w:rPr>
      </w:pPr>
      <w:r>
        <w:rPr>
          <w:rFonts w:hint="eastAsia"/>
          <w:lang w:val="en-US" w:eastAsia="zh-CN"/>
        </w:rPr>
        <w:t xml:space="preserve">                                                                                                                                                                                                                                                                                                                                                                                                                                                                                                                                                                                                                                                                                                                                                                                                                                                                                                                                                                                                                                                                                                                                                                                                                                                                                                                                                                                                                                                                                                                                                                             </w:t>
      </w:r>
    </w:p>
    <w:sectPr>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OTc4YjQ4MTM5OGZlMTEzYmYyNGU1NzgwNTYwMTkifQ=="/>
  </w:docVars>
  <w:rsids>
    <w:rsidRoot w:val="19D23A52"/>
    <w:rsid w:val="0A7C432C"/>
    <w:rsid w:val="19D23A52"/>
    <w:rsid w:val="32EB25A0"/>
    <w:rsid w:val="3FC35FE5"/>
    <w:rsid w:val="403B7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3142</Words>
  <Characters>3249</Characters>
  <Lines>0</Lines>
  <Paragraphs>0</Paragraphs>
  <TotalTime>15</TotalTime>
  <ScaleCrop>false</ScaleCrop>
  <LinksUpToDate>false</LinksUpToDate>
  <CharactersWithSpaces>4948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2023-02-01T09:18:00Z</dcterms:created>
  <dc:creator>Administrator</dc:creator>
  <cp:lastModifiedBy>Administrator</cp:lastModifiedBy>
  <cp:lastPrinted>2023-02-02T02:43:00Z</cp:lastPrinted>
  <dcterms:modified xsi:type="dcterms:W3CDTF">2023-02-03T02:49:58Z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0DFEE2801A1F42FD8E32FB7DF2F5C9EA</vt:lpwstr>
  </property>
</Properties>
</file>